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88" w:lineRule="auto"/>
        <w:jc w:val="distribute"/>
        <w:rPr>
          <w:rFonts w:eastAsia="方正小标宋简体"/>
          <w:color w:val="FF0000"/>
          <w:sz w:val="7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695960</wp:posOffset>
                </wp:positionV>
                <wp:extent cx="6083935" cy="0"/>
                <wp:effectExtent l="0" t="38100" r="12065" b="381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7pt;margin-top:54.8pt;height:0pt;width:479.05pt;z-index:251659264;mso-width-relative:page;mso-height-relative:page;" filled="f" stroked="t" coordsize="21600,21600" o:gfxdata="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OrpYfZAAAACwEAAA8AAAAAAAAA&#10;AQAgAAAAIgAAAGRycy9kb3ducmV2LnhtbFBLAQIUABQAAAAIAIdO4kBHc3O71wEAAG4DAAAOAAAA&#10;AAAAAAEAIAAAACgBAABkcnMvZTJvRG9jLnhtbFBLBQYAAAAABgAGAFkBAABxBQAAAAA=&#10;">
                <v:fill on="f" focussize="0,0"/>
                <v:stroke weight="5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小标宋简体"/>
          <w:color w:val="FF0000"/>
          <w:sz w:val="76"/>
        </w:rPr>
        <w:t>佛山市招生办公室</w:t>
      </w:r>
    </w:p>
    <w:p>
      <w:pPr>
        <w:ind w:right="34"/>
        <w:rPr>
          <w:rFonts w:ascii="仿宋_GB2312" w:eastAsia="仿宋_GB2312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主动公开</w:t>
      </w:r>
      <w:r>
        <w:rPr>
          <w:rFonts w:hint="eastAsia" w:ascii="仿宋_GB2312" w:eastAsia="仿宋_GB2312"/>
          <w:color w:val="000000"/>
          <w:sz w:val="32"/>
        </w:rPr>
        <w:t xml:space="preserve">                             佛招办〔2021〕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29</w:t>
      </w:r>
      <w:r>
        <w:rPr>
          <w:rFonts w:hint="eastAsia" w:ascii="仿宋_GB2312" w:eastAsia="仿宋_GB2312"/>
          <w:color w:val="000000"/>
          <w:sz w:val="32"/>
        </w:rPr>
        <w:t>号</w:t>
      </w:r>
    </w:p>
    <w:p>
      <w:pPr>
        <w:rPr>
          <w:rFonts w:eastAsia="黑体"/>
          <w:color w:val="000000"/>
          <w:sz w:val="32"/>
          <w:szCs w:val="32"/>
        </w:rPr>
      </w:pPr>
    </w:p>
    <w:p>
      <w:pPr>
        <w:rPr>
          <w:rFonts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佛山市招生办关于公布2021年佛山市中考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提前批学校招收体育特长生的入围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考生名单的通知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6"/>
        </w:rPr>
      </w:pPr>
    </w:p>
    <w:p>
      <w:pPr>
        <w:spacing w:line="312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各区招生办：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根据《关于印发佛山市2021年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高中阶段学校招生考试工作意见的通知》（佛山教招〔2021〕5号）和《佛山市招生办关于公布佛山市2021年高中阶段学校招生考试体育、艺术术科考试成绩及体育艺术特长生资格线的通知》（佛招办〔2021〕20号）精神，提前批学校招收体育特长生由招生学校按有关规定和招生方案，对已达资格线的考生确定初选入围名单并公示，区招生办同意后，上报市招生办。现将有关名单予以公布（见附件），名单的确定由招生学校负责解释。如考生不符合提前批学校录取要求，入围资格自动作废。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312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附件：提前批学校招收体育特长生入围名单</w:t>
      </w:r>
    </w:p>
    <w:p>
      <w:pPr>
        <w:spacing w:line="500" w:lineRule="exact"/>
        <w:ind w:right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9937115</wp:posOffset>
                </wp:positionV>
                <wp:extent cx="6083935" cy="0"/>
                <wp:effectExtent l="0" t="0" r="0" b="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95pt;margin-top:782.45pt;height:0pt;width:479.05pt;mso-position-horizontal-relative:page;mso-position-vertical-relative:page;mso-wrap-distance-bottom:0pt;mso-wrap-distance-top:0pt;z-index:251660288;mso-width-relative:page;mso-height-relative:page;" filled="f" stroked="t" coordsize="21600,21600" o:allowincell="f" o:gfxdata="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y/O+a1gAAAA4BAAAPAAAAAAAAAAEA&#10;IAAAACIAAABkcnMvZG93bnJldi54bWxQSwECFAAUAAAACACHTuJAyko59dgBAABuAwAADgAAAAAA&#10;AAABACAAAAAlAQAAZHJzL2Uyb0RvYy54bWxQSwUGAAAAAAYABgBZAQAAbwUAAAAA&#10;">
                <v:fill on="f" focussize="0,0"/>
                <v:stroke weight="5.5pt" color="#FF0000" linestyle="thinThick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佛山市招生办公室</w:t>
      </w:r>
    </w:p>
    <w:p>
      <w:pPr>
        <w:spacing w:line="500" w:lineRule="exact"/>
        <w:ind w:firstLine="5440" w:firstLineChars="1700"/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2021年5月21日</w:t>
      </w:r>
    </w:p>
    <w:p>
      <w:pPr>
        <w:jc w:val="left"/>
        <w:rPr>
          <w:rFonts w:ascii="黑体" w:hAnsi="黑体" w:eastAsia="黑体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hd w:val="clear" w:color="auto" w:fill="FFFFFF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提前批学校招收体育特长生入围名单</w:t>
      </w:r>
    </w:p>
    <w:p>
      <w:pPr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</w:p>
    <w:p>
      <w:pPr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佛山市第一中学</w:t>
      </w:r>
    </w:p>
    <w:tbl>
      <w:tblPr>
        <w:tblStyle w:val="5"/>
        <w:tblW w:w="7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988"/>
        <w:gridCol w:w="566"/>
        <w:gridCol w:w="1843"/>
        <w:gridCol w:w="1275"/>
        <w:gridCol w:w="70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70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招考代码</w:t>
            </w:r>
          </w:p>
        </w:tc>
        <w:tc>
          <w:tcPr>
            <w:tcW w:w="9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分数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符锦泰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21060400889109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拟录取（60%）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严志佳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21060562630818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拟录取（60%）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陈乾正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21060400830505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200米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拟录取（70%）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韦雪敏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21060400830622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200米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拟录取（70%）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占梓涛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21060400830947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拟录取（70%）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陈大为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21060400901531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400米栏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拟录取（70%）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劳诗雯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21060400901804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100米栏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拟录取（70%）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张世华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21060400840906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跳高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拟录取（70%）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黄芷晴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21060604031224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女子篮球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拟录取（60%）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林惠瑶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21060603011015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女子篮球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拟录取（70%）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郑林琳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21060701011426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女子篮球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拟录取（70%）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胡婧怡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21060400770838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女子篮球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87.8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拟录取（70%）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许默妍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21060400901504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女子篮球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拟录取（70%）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王君识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21060400901821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男子篮球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拟录取（70%）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谭杰津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21060561641237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男子足球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88.3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拟录取（60%）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伍子壕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21060603010418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男子足球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88.2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拟录取（70%）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廖鑫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21060400900246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男子足球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拟录取（70%）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唐伟宾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21060400721115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男子足球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拟录取（70%）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唐伟豪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21060400721113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男子足球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84.7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拟录取（70%）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邱毅浩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21060601060823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男子足球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拟录取（70%）</w:t>
            </w:r>
          </w:p>
        </w:tc>
      </w:tr>
    </w:tbl>
    <w:p>
      <w:pPr>
        <w:rPr>
          <w:rFonts w:ascii="宋体" w:hAnsi="宋体" w:cs="宋体"/>
          <w:color w:val="000000"/>
          <w:sz w:val="22"/>
        </w:rPr>
      </w:pPr>
    </w:p>
    <w:p>
      <w:pPr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佛山市第二中学</w:t>
      </w:r>
    </w:p>
    <w:tbl>
      <w:tblPr>
        <w:tblStyle w:val="5"/>
        <w:tblW w:w="66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896"/>
        <w:gridCol w:w="1081"/>
        <w:gridCol w:w="1253"/>
        <w:gridCol w:w="965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tblHeader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招考代码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学校术科排名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21060400840506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冼嘉烨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21060400770339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廖骐安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21060400830622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韦雪敏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21060400990230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吴伟富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21060400840427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薛  宇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21060400990725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吕沅恩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21060400900634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陈逸旸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21060583950520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谢思庆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足球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21060400991015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黄浩鑫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足球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21060400720904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刘子锐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足球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21060581901241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张志谦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足球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21060400770616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林步展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足球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21060400770314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宋梅涌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男子篮球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21060400770604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陈帅丞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男子篮球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21060400760206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江铭乐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男子篮球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21060551511434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禤钰冰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女子篮球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21060551511342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梁琪苑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女子篮球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21060400780143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周晓晴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女子篮球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21060583950509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李健铭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羽毛球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21060400840712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张智栋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羽毛球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21060583950501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邓逸朗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羽毛球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候补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21060602061406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陈兴泽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男子篮球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候补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9207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21060566670405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刘品言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足球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候补</w:t>
            </w:r>
          </w:p>
        </w:tc>
      </w:tr>
    </w:tbl>
    <w:p>
      <w:pPr>
        <w:rPr>
          <w:rFonts w:ascii="宋体" w:hAnsi="宋体" w:cs="宋体"/>
          <w:color w:val="000000"/>
          <w:sz w:val="22"/>
        </w:rPr>
      </w:pPr>
    </w:p>
    <w:p>
      <w:pPr>
        <w:rPr>
          <w:rFonts w:ascii="宋体" w:hAnsi="宋体" w:cs="宋体"/>
          <w:color w:val="000000"/>
          <w:sz w:val="22"/>
        </w:rPr>
      </w:pPr>
    </w:p>
    <w:p>
      <w:pPr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佛山市第三中学</w:t>
      </w:r>
    </w:p>
    <w:tbl>
      <w:tblPr>
        <w:tblStyle w:val="5"/>
        <w:tblW w:w="611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2"/>
        <w:gridCol w:w="709"/>
        <w:gridCol w:w="992"/>
        <w:gridCol w:w="1985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招考代码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报考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21060603101340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黄璟曜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21060400770405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罗凯译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21060400770816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张静怡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21060400810328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李诗华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21060571700418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温雅婷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21060400720743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郑坷依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21060400720745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沈夏杨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21060400721037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郭淑媛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羽毛球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21060583950434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陈定邦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21060400770402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温子锐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21060400990934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何悦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21060400831106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丘振文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21060400780512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陈淑菲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21060400770729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雷壬辅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21060400990315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高逸朗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21060400771106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候补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林俊宇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篮球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21060513130313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候补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陈雨扬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21060400770504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候补</w:t>
            </w:r>
          </w:p>
        </w:tc>
      </w:tr>
    </w:tbl>
    <w:p>
      <w:pPr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</w:p>
    <w:p>
      <w:pPr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</w:p>
    <w:p>
      <w:pPr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南海区石门中学</w:t>
      </w:r>
    </w:p>
    <w:tbl>
      <w:tblPr>
        <w:tblStyle w:val="5"/>
        <w:tblW w:w="90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997"/>
        <w:gridCol w:w="710"/>
        <w:gridCol w:w="1985"/>
        <w:gridCol w:w="850"/>
        <w:gridCol w:w="708"/>
        <w:gridCol w:w="724"/>
        <w:gridCol w:w="834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报考代码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测试分数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排名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市级体育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陈雨果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21060513051409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郑旻朗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21060572760417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陈奕旭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21060513050804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区曦彦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21060513050233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叶雨筠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21060574711135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陈雨扬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21060400770504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拟录取替补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陈家名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21060513050103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拟录取替补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李诗华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21060571700418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拟录取替补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陆思睿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21060513131128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足球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95.7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廖鑫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21060400900246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足球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95.3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邱垣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21060572720615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足球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95.2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陈鹏宇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21060515090803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足球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李文颖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21060512021030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足球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陈俊先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21060574711209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足球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88.7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拟录取替补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何振帮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21060582910514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刘健朗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21060574740702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徐志昊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21060574740341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胡樱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21060515080214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覃佩琪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21060561640433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拟录取替补</w:t>
            </w:r>
          </w:p>
        </w:tc>
      </w:tr>
    </w:tbl>
    <w:p>
      <w:pPr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</w:p>
    <w:p>
      <w:pPr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南海区南海中学</w:t>
      </w:r>
    </w:p>
    <w:tbl>
      <w:tblPr>
        <w:tblStyle w:val="5"/>
        <w:tblW w:w="73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999"/>
        <w:gridCol w:w="707"/>
        <w:gridCol w:w="1983"/>
        <w:gridCol w:w="707"/>
        <w:gridCol w:w="707"/>
        <w:gridCol w:w="704"/>
        <w:gridCol w:w="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报考代码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测试分数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排名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市级体育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曹娜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21060574740910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70.5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黄浚皓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21060552500531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招俊宇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21060565780733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游晓彤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21060583920845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罗浩鹏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21060575791026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9113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徐慧华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21060551510643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</w:tr>
    </w:tbl>
    <w:p>
      <w:pPr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</w:p>
    <w:p>
      <w:pPr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顺德区第一中学</w:t>
      </w:r>
    </w:p>
    <w:tbl>
      <w:tblPr>
        <w:tblStyle w:val="6"/>
        <w:tblW w:w="8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76"/>
        <w:gridCol w:w="1074"/>
        <w:gridCol w:w="2044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报考代码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术科成绩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李嘉轩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21060602061518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朱玉丰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21060608011609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欧阳国池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21060611020325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柳城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21060602061625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温齐越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21060601020124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杨悦铃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21060603011343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吴雨桐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21060607020328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梁钰柔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21060603101327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陈睿盈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21060602060204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排球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张铠琳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21060603101345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排球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吴诗琦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21060602061536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垒球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钟晓钧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21060572721151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垒球</w:t>
            </w:r>
          </w:p>
        </w:tc>
      </w:tr>
    </w:tbl>
    <w:p>
      <w:pPr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</w:p>
    <w:p>
      <w:pPr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顺德区李兆基中学</w:t>
      </w:r>
    </w:p>
    <w:tbl>
      <w:tblPr>
        <w:tblStyle w:val="5"/>
        <w:tblW w:w="74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709"/>
        <w:gridCol w:w="1984"/>
        <w:gridCol w:w="993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12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报考代码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专项成绩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曹文轩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21060606010119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篮球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刘艺杰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21060601011426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安梓豪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21060603010840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篮球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廖司予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21060601060121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篮球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陈溥曜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21060601060803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篮球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刘一皓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21060603100329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郑德言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21060602061047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篮球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吴致鸿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21060605010538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篮球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</w:tr>
    </w:tbl>
    <w:p>
      <w:pPr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</w:p>
    <w:p>
      <w:pPr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三水中学</w:t>
      </w:r>
    </w:p>
    <w:tbl>
      <w:tblPr>
        <w:tblStyle w:val="5"/>
        <w:tblW w:w="720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896"/>
        <w:gridCol w:w="1105"/>
        <w:gridCol w:w="817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报考代码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专项成绩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是否入围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9222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21060701011417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陆志健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83.33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9222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21060400990315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雷壬辅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71.33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9222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21060566650608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关健濠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9222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21060566651218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林文淞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9222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21060400990844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朱志邦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</w:tbl>
    <w:p>
      <w:pPr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</w:p>
    <w:p>
      <w:pPr>
        <w:jc w:val="left"/>
        <w:rPr>
          <w:rFonts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（以下空白）</w:t>
      </w:r>
    </w:p>
    <w:sectPr>
      <w:footerReference r:id="rId3" w:type="default"/>
      <w:footerReference r:id="rId4" w:type="even"/>
      <w:pgSz w:w="11906" w:h="16838"/>
      <w:pgMar w:top="1588" w:right="1474" w:bottom="1701" w:left="1588" w:header="851" w:footer="992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7350074"/>
    </w:sdtPr>
    <w:sdtContent>
      <w:p>
        <w:pPr>
          <w:pStyle w:val="3"/>
          <w:jc w:val="right"/>
        </w:pPr>
        <w:r>
          <w:rPr>
            <w:rStyle w:val="8"/>
            <w:rFonts w:hint="eastAsia"/>
            <w:sz w:val="28"/>
          </w:rPr>
          <w:t xml:space="preserve">— </w:t>
        </w:r>
        <w:r>
          <w:rPr>
            <w:rStyle w:val="8"/>
            <w:sz w:val="28"/>
          </w:rPr>
          <w:fldChar w:fldCharType="begin"/>
        </w:r>
        <w:r>
          <w:rPr>
            <w:rStyle w:val="8"/>
            <w:sz w:val="28"/>
          </w:rPr>
          <w:instrText xml:space="preserve"> PAGE  \* Arabic </w:instrText>
        </w:r>
        <w:r>
          <w:rPr>
            <w:rStyle w:val="8"/>
            <w:sz w:val="28"/>
          </w:rPr>
          <w:fldChar w:fldCharType="separate"/>
        </w:r>
        <w:r>
          <w:rPr>
            <w:rStyle w:val="8"/>
            <w:sz w:val="28"/>
          </w:rPr>
          <w:t>5</w:t>
        </w:r>
        <w:r>
          <w:rPr>
            <w:rStyle w:val="8"/>
            <w:sz w:val="28"/>
          </w:rPr>
          <w:fldChar w:fldCharType="end"/>
        </w:r>
        <w:r>
          <w:rPr>
            <w:rStyle w:val="8"/>
            <w:rFonts w:hint="eastAsia"/>
            <w:sz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8"/>
        <w:rFonts w:hint="eastAsia"/>
        <w:sz w:val="28"/>
      </w:rPr>
      <w:t xml:space="preserve">— 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 PAGE  \* Arabic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4</w:t>
    </w:r>
    <w:r>
      <w:rPr>
        <w:rStyle w:val="8"/>
        <w:sz w:val="28"/>
      </w:rPr>
      <w:fldChar w:fldCharType="end"/>
    </w:r>
    <w:r>
      <w:rPr>
        <w:rStyle w:val="8"/>
        <w:rFonts w:hint="eastAsia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C6"/>
    <w:rsid w:val="00033DD2"/>
    <w:rsid w:val="0007707B"/>
    <w:rsid w:val="00081D00"/>
    <w:rsid w:val="000D1305"/>
    <w:rsid w:val="000F50C6"/>
    <w:rsid w:val="001313D8"/>
    <w:rsid w:val="00196925"/>
    <w:rsid w:val="001A7C78"/>
    <w:rsid w:val="001B10B9"/>
    <w:rsid w:val="001C47D5"/>
    <w:rsid w:val="00286EC6"/>
    <w:rsid w:val="002B6470"/>
    <w:rsid w:val="002D094E"/>
    <w:rsid w:val="002F7CA7"/>
    <w:rsid w:val="00350E2B"/>
    <w:rsid w:val="003B06FD"/>
    <w:rsid w:val="003B2A00"/>
    <w:rsid w:val="003C4950"/>
    <w:rsid w:val="003D31C3"/>
    <w:rsid w:val="003E0412"/>
    <w:rsid w:val="00404B24"/>
    <w:rsid w:val="00422FC4"/>
    <w:rsid w:val="00424D21"/>
    <w:rsid w:val="0044409C"/>
    <w:rsid w:val="00461E9A"/>
    <w:rsid w:val="004631CE"/>
    <w:rsid w:val="00474AAA"/>
    <w:rsid w:val="004A090C"/>
    <w:rsid w:val="004D25D9"/>
    <w:rsid w:val="004E41D3"/>
    <w:rsid w:val="0053369F"/>
    <w:rsid w:val="00563003"/>
    <w:rsid w:val="005740EC"/>
    <w:rsid w:val="005766CA"/>
    <w:rsid w:val="00587411"/>
    <w:rsid w:val="005B0E12"/>
    <w:rsid w:val="005B491A"/>
    <w:rsid w:val="00630935"/>
    <w:rsid w:val="00651607"/>
    <w:rsid w:val="0069588A"/>
    <w:rsid w:val="006D5608"/>
    <w:rsid w:val="00732C86"/>
    <w:rsid w:val="00757458"/>
    <w:rsid w:val="00784B94"/>
    <w:rsid w:val="0079163C"/>
    <w:rsid w:val="007A6AED"/>
    <w:rsid w:val="007E7261"/>
    <w:rsid w:val="00843C0C"/>
    <w:rsid w:val="0084748F"/>
    <w:rsid w:val="008D1B51"/>
    <w:rsid w:val="00914446"/>
    <w:rsid w:val="00936B94"/>
    <w:rsid w:val="00955B6D"/>
    <w:rsid w:val="00976FA3"/>
    <w:rsid w:val="009951F8"/>
    <w:rsid w:val="009B0933"/>
    <w:rsid w:val="009D63AB"/>
    <w:rsid w:val="009E3228"/>
    <w:rsid w:val="00A06CAD"/>
    <w:rsid w:val="00A361A1"/>
    <w:rsid w:val="00AD50CB"/>
    <w:rsid w:val="00AF09C5"/>
    <w:rsid w:val="00B141BF"/>
    <w:rsid w:val="00B54083"/>
    <w:rsid w:val="00B83979"/>
    <w:rsid w:val="00BA7A4E"/>
    <w:rsid w:val="00C0057A"/>
    <w:rsid w:val="00C55544"/>
    <w:rsid w:val="00C64B78"/>
    <w:rsid w:val="00D22A50"/>
    <w:rsid w:val="00D25D75"/>
    <w:rsid w:val="00DA7C41"/>
    <w:rsid w:val="00DC2A3F"/>
    <w:rsid w:val="00DE50DF"/>
    <w:rsid w:val="00E10156"/>
    <w:rsid w:val="00E24347"/>
    <w:rsid w:val="00E461F1"/>
    <w:rsid w:val="00ED52B7"/>
    <w:rsid w:val="00F02B3F"/>
    <w:rsid w:val="00F10686"/>
    <w:rsid w:val="00F26039"/>
    <w:rsid w:val="037A7C81"/>
    <w:rsid w:val="04EE3266"/>
    <w:rsid w:val="053B332F"/>
    <w:rsid w:val="09B348CB"/>
    <w:rsid w:val="0B7D1263"/>
    <w:rsid w:val="0FA27FFA"/>
    <w:rsid w:val="11320679"/>
    <w:rsid w:val="13441F6F"/>
    <w:rsid w:val="147A01CD"/>
    <w:rsid w:val="16B6156D"/>
    <w:rsid w:val="1B9B7C57"/>
    <w:rsid w:val="1C51398F"/>
    <w:rsid w:val="1C56182E"/>
    <w:rsid w:val="1E795566"/>
    <w:rsid w:val="22FD4D82"/>
    <w:rsid w:val="23913C86"/>
    <w:rsid w:val="260B3C0C"/>
    <w:rsid w:val="28263AB9"/>
    <w:rsid w:val="2F4B5451"/>
    <w:rsid w:val="33075BD7"/>
    <w:rsid w:val="331C7AD8"/>
    <w:rsid w:val="381D524E"/>
    <w:rsid w:val="3AE41879"/>
    <w:rsid w:val="3BB90DDF"/>
    <w:rsid w:val="3C7D197B"/>
    <w:rsid w:val="3F132D17"/>
    <w:rsid w:val="3F6737EE"/>
    <w:rsid w:val="40262A46"/>
    <w:rsid w:val="43B21F0E"/>
    <w:rsid w:val="4492661D"/>
    <w:rsid w:val="44EB6E2D"/>
    <w:rsid w:val="453D63FF"/>
    <w:rsid w:val="481310DB"/>
    <w:rsid w:val="487441B9"/>
    <w:rsid w:val="4B442218"/>
    <w:rsid w:val="4BE827CF"/>
    <w:rsid w:val="4D004FC9"/>
    <w:rsid w:val="4D790736"/>
    <w:rsid w:val="4E413FFA"/>
    <w:rsid w:val="516F7BF0"/>
    <w:rsid w:val="554C2EDE"/>
    <w:rsid w:val="55FD6E22"/>
    <w:rsid w:val="59D82279"/>
    <w:rsid w:val="5C2C793E"/>
    <w:rsid w:val="5CF45F71"/>
    <w:rsid w:val="5DFF52D1"/>
    <w:rsid w:val="6136125F"/>
    <w:rsid w:val="654B69CB"/>
    <w:rsid w:val="66E22711"/>
    <w:rsid w:val="68F95143"/>
    <w:rsid w:val="6AF61940"/>
    <w:rsid w:val="6D333CDB"/>
    <w:rsid w:val="6D7D55CD"/>
    <w:rsid w:val="6EED0118"/>
    <w:rsid w:val="72B41957"/>
    <w:rsid w:val="7B3945CE"/>
    <w:rsid w:val="7C79654A"/>
    <w:rsid w:val="7EAB030C"/>
    <w:rsid w:val="7EA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51"/>
    <w:basedOn w:val="7"/>
    <w:qFormat/>
    <w:uiPriority w:val="0"/>
    <w:rPr>
      <w:rFonts w:hint="eastAsia" w:ascii="仿宋_GB2312" w:eastAsia="仿宋_GB2312" w:cs="仿宋_GB2312"/>
      <w:color w:val="333333"/>
      <w:sz w:val="24"/>
      <w:szCs w:val="24"/>
      <w:u w:val="none"/>
    </w:rPr>
  </w:style>
  <w:style w:type="character" w:customStyle="1" w:styleId="10">
    <w:name w:val="font71"/>
    <w:basedOn w:val="7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729</Words>
  <Characters>4159</Characters>
  <Lines>34</Lines>
  <Paragraphs>9</Paragraphs>
  <TotalTime>516</TotalTime>
  <ScaleCrop>false</ScaleCrop>
  <LinksUpToDate>false</LinksUpToDate>
  <CharactersWithSpaces>4879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Deba</dc:creator>
  <cp:lastModifiedBy>jxs</cp:lastModifiedBy>
  <cp:lastPrinted>2021-05-24T07:48:51Z</cp:lastPrinted>
  <dcterms:modified xsi:type="dcterms:W3CDTF">2021-05-24T07:50:47Z</dcterms:modified>
  <dc:title>主动公开                        佛招办〔2017〕--号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