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A25" w:rsidRDefault="00921D38">
      <w:pPr>
        <w:rPr>
          <w:sz w:val="40"/>
          <w:szCs w:val="40"/>
        </w:rPr>
      </w:pPr>
      <w:r>
        <w:rPr>
          <w:rFonts w:hint="eastAsia"/>
        </w:rPr>
        <w:t xml:space="preserve">       </w:t>
      </w:r>
      <w:r>
        <w:rPr>
          <w:rFonts w:hint="eastAsia"/>
          <w:sz w:val="40"/>
          <w:szCs w:val="40"/>
        </w:rPr>
        <w:t>佛山市体校足球项目考试方法及评分标准</w:t>
      </w:r>
    </w:p>
    <w:p w:rsidR="00853A25" w:rsidRDefault="00853A25">
      <w:pPr>
        <w:rPr>
          <w:sz w:val="40"/>
          <w:szCs w:val="40"/>
        </w:rPr>
      </w:pPr>
    </w:p>
    <w:p w:rsidR="00853A25" w:rsidRDefault="00921D38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非守门员</w:t>
      </w:r>
    </w:p>
    <w:p w:rsidR="00853A25" w:rsidRDefault="00921D38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一、考核指标与所占分值</w:t>
      </w:r>
    </w:p>
    <w:tbl>
      <w:tblPr>
        <w:tblStyle w:val="a3"/>
        <w:tblW w:w="0" w:type="auto"/>
        <w:tblLook w:val="04A0"/>
      </w:tblPr>
      <w:tblGrid>
        <w:gridCol w:w="1704"/>
        <w:gridCol w:w="1490"/>
        <w:gridCol w:w="1387"/>
        <w:gridCol w:w="1467"/>
        <w:gridCol w:w="2474"/>
      </w:tblGrid>
      <w:tr w:rsidR="00853A25">
        <w:tc>
          <w:tcPr>
            <w:tcW w:w="1704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类别</w:t>
            </w:r>
          </w:p>
        </w:tc>
        <w:tc>
          <w:tcPr>
            <w:tcW w:w="4344" w:type="dxa"/>
            <w:gridSpan w:val="3"/>
          </w:tcPr>
          <w:p w:rsidR="00853A25" w:rsidRDefault="00921D38">
            <w:pPr>
              <w:ind w:firstLineChars="400" w:firstLine="1280"/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专项技术</w:t>
            </w:r>
          </w:p>
        </w:tc>
        <w:tc>
          <w:tcPr>
            <w:tcW w:w="2474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专项素质</w:t>
            </w:r>
          </w:p>
        </w:tc>
      </w:tr>
      <w:tr w:rsidR="00853A25">
        <w:tc>
          <w:tcPr>
            <w:tcW w:w="1704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考核指标</w:t>
            </w:r>
          </w:p>
        </w:tc>
        <w:tc>
          <w:tcPr>
            <w:tcW w:w="1490" w:type="dxa"/>
          </w:tcPr>
          <w:p w:rsidR="00853A25" w:rsidRDefault="00921D38">
            <w:pPr>
              <w:ind w:firstLineChars="100" w:firstLine="320"/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颠球</w:t>
            </w:r>
          </w:p>
        </w:tc>
        <w:tc>
          <w:tcPr>
            <w:tcW w:w="1387" w:type="dxa"/>
          </w:tcPr>
          <w:p w:rsidR="00853A25" w:rsidRDefault="00921D38">
            <w:pPr>
              <w:ind w:firstLineChars="100" w:firstLine="320"/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运射</w:t>
            </w:r>
          </w:p>
        </w:tc>
        <w:tc>
          <w:tcPr>
            <w:tcW w:w="1467" w:type="dxa"/>
          </w:tcPr>
          <w:p w:rsidR="00853A25" w:rsidRDefault="00921D38">
            <w:pPr>
              <w:ind w:firstLineChars="100" w:firstLine="320"/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踢准</w:t>
            </w:r>
          </w:p>
        </w:tc>
        <w:tc>
          <w:tcPr>
            <w:tcW w:w="2474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5X25</w:t>
            </w:r>
            <w:r>
              <w:rPr>
                <w:rFonts w:hint="eastAsia"/>
                <w:sz w:val="32"/>
                <w:szCs w:val="40"/>
              </w:rPr>
              <w:t>米折返跑</w:t>
            </w:r>
          </w:p>
        </w:tc>
      </w:tr>
      <w:tr w:rsidR="00853A25">
        <w:tc>
          <w:tcPr>
            <w:tcW w:w="1704" w:type="dxa"/>
          </w:tcPr>
          <w:p w:rsidR="00853A25" w:rsidRDefault="00921D38">
            <w:pPr>
              <w:ind w:firstLineChars="100" w:firstLine="320"/>
              <w:rPr>
                <w:sz w:val="36"/>
                <w:szCs w:val="44"/>
              </w:rPr>
            </w:pPr>
            <w:r>
              <w:rPr>
                <w:rFonts w:hint="eastAsia"/>
                <w:sz w:val="32"/>
                <w:szCs w:val="40"/>
              </w:rPr>
              <w:t>分值</w:t>
            </w:r>
          </w:p>
        </w:tc>
        <w:tc>
          <w:tcPr>
            <w:tcW w:w="1490" w:type="dxa"/>
          </w:tcPr>
          <w:p w:rsidR="00853A25" w:rsidRDefault="00921D38">
            <w:pPr>
              <w:ind w:firstLineChars="100" w:firstLine="320"/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20</w:t>
            </w:r>
            <w:r>
              <w:rPr>
                <w:rFonts w:hint="eastAsia"/>
                <w:sz w:val="32"/>
                <w:szCs w:val="40"/>
              </w:rPr>
              <w:t>分</w:t>
            </w:r>
          </w:p>
        </w:tc>
        <w:tc>
          <w:tcPr>
            <w:tcW w:w="1387" w:type="dxa"/>
          </w:tcPr>
          <w:p w:rsidR="00853A25" w:rsidRDefault="00921D38">
            <w:pPr>
              <w:ind w:firstLineChars="100" w:firstLine="320"/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30</w:t>
            </w:r>
            <w:r>
              <w:rPr>
                <w:rFonts w:hint="eastAsia"/>
                <w:sz w:val="32"/>
                <w:szCs w:val="40"/>
              </w:rPr>
              <w:t>分</w:t>
            </w:r>
          </w:p>
        </w:tc>
        <w:tc>
          <w:tcPr>
            <w:tcW w:w="1467" w:type="dxa"/>
          </w:tcPr>
          <w:p w:rsidR="00853A25" w:rsidRDefault="00921D38">
            <w:pPr>
              <w:ind w:firstLineChars="100" w:firstLine="320"/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30</w:t>
            </w:r>
            <w:r>
              <w:rPr>
                <w:rFonts w:hint="eastAsia"/>
                <w:sz w:val="32"/>
                <w:szCs w:val="40"/>
              </w:rPr>
              <w:t>分</w:t>
            </w:r>
          </w:p>
        </w:tc>
        <w:tc>
          <w:tcPr>
            <w:tcW w:w="2474" w:type="dxa"/>
          </w:tcPr>
          <w:p w:rsidR="00853A25" w:rsidRDefault="00921D38">
            <w:pPr>
              <w:ind w:firstLineChars="300" w:firstLine="960"/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20</w:t>
            </w:r>
            <w:r>
              <w:rPr>
                <w:rFonts w:hint="eastAsia"/>
                <w:sz w:val="32"/>
                <w:szCs w:val="40"/>
              </w:rPr>
              <w:t>分</w:t>
            </w:r>
          </w:p>
        </w:tc>
      </w:tr>
    </w:tbl>
    <w:p w:rsidR="00853A25" w:rsidRDefault="00853A25">
      <w:pPr>
        <w:rPr>
          <w:sz w:val="40"/>
          <w:szCs w:val="48"/>
        </w:rPr>
      </w:pPr>
    </w:p>
    <w:p w:rsidR="00853A25" w:rsidRDefault="00921D38">
      <w:pPr>
        <w:numPr>
          <w:ilvl w:val="0"/>
          <w:numId w:val="1"/>
        </w:numPr>
        <w:rPr>
          <w:sz w:val="36"/>
          <w:szCs w:val="44"/>
        </w:rPr>
      </w:pPr>
      <w:r>
        <w:rPr>
          <w:rFonts w:hint="eastAsia"/>
          <w:sz w:val="36"/>
          <w:szCs w:val="44"/>
        </w:rPr>
        <w:t>考试方法与评分标准</w:t>
      </w:r>
    </w:p>
    <w:p w:rsidR="00853A25" w:rsidRDefault="00921D38">
      <w:pPr>
        <w:rPr>
          <w:sz w:val="36"/>
          <w:szCs w:val="44"/>
        </w:rPr>
      </w:pPr>
      <w:r>
        <w:rPr>
          <w:rFonts w:hint="eastAsia"/>
          <w:sz w:val="36"/>
          <w:szCs w:val="44"/>
        </w:rPr>
        <w:t>（一）专项技术</w:t>
      </w:r>
    </w:p>
    <w:p w:rsidR="00853A25" w:rsidRDefault="00921D38">
      <w:pPr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颠球</w:t>
      </w:r>
    </w:p>
    <w:p w:rsidR="00853A25" w:rsidRDefault="00921D38">
      <w:pPr>
        <w:rPr>
          <w:sz w:val="32"/>
          <w:szCs w:val="40"/>
        </w:rPr>
      </w:pPr>
      <w:r>
        <w:rPr>
          <w:rFonts w:hint="eastAsia"/>
          <w:sz w:val="32"/>
          <w:szCs w:val="40"/>
        </w:rPr>
        <w:t>1.</w:t>
      </w:r>
      <w:r>
        <w:rPr>
          <w:rFonts w:hint="eastAsia"/>
          <w:sz w:val="32"/>
          <w:szCs w:val="40"/>
        </w:rPr>
        <w:t>考试方法：考生用腰部以下身体部位进行颠球（除了手触球违例，其他部位触球不计次数）。每人</w:t>
      </w:r>
      <w:r>
        <w:rPr>
          <w:rFonts w:hint="eastAsia"/>
          <w:sz w:val="32"/>
          <w:szCs w:val="40"/>
        </w:rPr>
        <w:t>2</w:t>
      </w:r>
      <w:r>
        <w:rPr>
          <w:rFonts w:hint="eastAsia"/>
          <w:sz w:val="32"/>
          <w:szCs w:val="40"/>
        </w:rPr>
        <w:t>次机会，取最佳成绩。</w:t>
      </w:r>
    </w:p>
    <w:p w:rsidR="00853A25" w:rsidRDefault="00921D38">
      <w:pPr>
        <w:rPr>
          <w:sz w:val="36"/>
          <w:szCs w:val="44"/>
        </w:rPr>
      </w:pPr>
      <w:r>
        <w:rPr>
          <w:rFonts w:hint="eastAsia"/>
          <w:sz w:val="32"/>
          <w:szCs w:val="40"/>
        </w:rPr>
        <w:t>2.</w:t>
      </w:r>
      <w:r>
        <w:rPr>
          <w:rFonts w:hint="eastAsia"/>
          <w:sz w:val="32"/>
          <w:szCs w:val="40"/>
        </w:rPr>
        <w:t>颠球评分表</w:t>
      </w:r>
      <w:r>
        <w:rPr>
          <w:rFonts w:hint="eastAsia"/>
          <w:sz w:val="32"/>
          <w:szCs w:val="40"/>
        </w:rPr>
        <w:t xml:space="preserve">           </w:t>
      </w:r>
    </w:p>
    <w:tbl>
      <w:tblPr>
        <w:tblStyle w:val="a3"/>
        <w:tblW w:w="0" w:type="auto"/>
        <w:tblLayout w:type="fixed"/>
        <w:tblLook w:val="04A0"/>
      </w:tblPr>
      <w:tblGrid>
        <w:gridCol w:w="2114"/>
        <w:gridCol w:w="2067"/>
        <w:gridCol w:w="2067"/>
        <w:gridCol w:w="2053"/>
      </w:tblGrid>
      <w:tr w:rsidR="00853A25">
        <w:trPr>
          <w:trHeight w:val="689"/>
        </w:trPr>
        <w:tc>
          <w:tcPr>
            <w:tcW w:w="2114" w:type="dxa"/>
          </w:tcPr>
          <w:p w:rsidR="00853A25" w:rsidRDefault="00921D38">
            <w:pPr>
              <w:spacing w:line="120" w:lineRule="auto"/>
              <w:rPr>
                <w:sz w:val="48"/>
                <w:szCs w:val="56"/>
              </w:rPr>
            </w:pPr>
            <w:r>
              <w:rPr>
                <w:rFonts w:hint="eastAsia"/>
                <w:sz w:val="28"/>
                <w:szCs w:val="36"/>
              </w:rPr>
              <w:t>成绩</w:t>
            </w:r>
            <w:r>
              <w:rPr>
                <w:rFonts w:hint="eastAsia"/>
                <w:sz w:val="28"/>
                <w:szCs w:val="36"/>
              </w:rPr>
              <w:t>/</w:t>
            </w:r>
            <w:r>
              <w:rPr>
                <w:rFonts w:hint="eastAsia"/>
                <w:sz w:val="28"/>
                <w:szCs w:val="36"/>
              </w:rPr>
              <w:t>个</w:t>
            </w:r>
          </w:p>
        </w:tc>
        <w:tc>
          <w:tcPr>
            <w:tcW w:w="2067" w:type="dxa"/>
          </w:tcPr>
          <w:p w:rsidR="00853A25" w:rsidRDefault="00921D38">
            <w:pPr>
              <w:spacing w:line="120" w:lineRule="auto"/>
              <w:rPr>
                <w:sz w:val="48"/>
                <w:szCs w:val="56"/>
              </w:rPr>
            </w:pPr>
            <w:r>
              <w:rPr>
                <w:rFonts w:hint="eastAsia"/>
                <w:sz w:val="28"/>
                <w:szCs w:val="36"/>
              </w:rPr>
              <w:t>分值</w:t>
            </w:r>
            <w:r>
              <w:rPr>
                <w:rFonts w:hint="eastAsia"/>
                <w:sz w:val="28"/>
                <w:szCs w:val="36"/>
              </w:rPr>
              <w:t>/</w:t>
            </w:r>
            <w:r>
              <w:rPr>
                <w:rFonts w:hint="eastAsia"/>
                <w:sz w:val="28"/>
                <w:szCs w:val="36"/>
              </w:rPr>
              <w:t>分</w:t>
            </w:r>
          </w:p>
        </w:tc>
        <w:tc>
          <w:tcPr>
            <w:tcW w:w="2067" w:type="dxa"/>
          </w:tcPr>
          <w:p w:rsidR="00853A25" w:rsidRDefault="00921D38">
            <w:pPr>
              <w:spacing w:line="120" w:lineRule="auto"/>
              <w:rPr>
                <w:sz w:val="48"/>
                <w:szCs w:val="56"/>
              </w:rPr>
            </w:pPr>
            <w:r>
              <w:rPr>
                <w:rFonts w:hint="eastAsia"/>
                <w:sz w:val="28"/>
                <w:szCs w:val="36"/>
              </w:rPr>
              <w:t>成绩</w:t>
            </w:r>
            <w:r>
              <w:rPr>
                <w:rFonts w:hint="eastAsia"/>
                <w:sz w:val="28"/>
                <w:szCs w:val="36"/>
              </w:rPr>
              <w:t>/</w:t>
            </w:r>
            <w:r>
              <w:rPr>
                <w:rFonts w:hint="eastAsia"/>
                <w:sz w:val="28"/>
                <w:szCs w:val="36"/>
              </w:rPr>
              <w:t>个</w:t>
            </w:r>
          </w:p>
        </w:tc>
        <w:tc>
          <w:tcPr>
            <w:tcW w:w="2053" w:type="dxa"/>
          </w:tcPr>
          <w:p w:rsidR="00853A25" w:rsidRDefault="00921D38">
            <w:pPr>
              <w:spacing w:line="120" w:lineRule="auto"/>
              <w:rPr>
                <w:sz w:val="48"/>
                <w:szCs w:val="56"/>
              </w:rPr>
            </w:pPr>
            <w:r>
              <w:rPr>
                <w:rFonts w:hint="eastAsia"/>
                <w:sz w:val="28"/>
                <w:szCs w:val="36"/>
              </w:rPr>
              <w:t>分值</w:t>
            </w:r>
            <w:r>
              <w:rPr>
                <w:rFonts w:hint="eastAsia"/>
                <w:sz w:val="28"/>
                <w:szCs w:val="36"/>
              </w:rPr>
              <w:t>/</w:t>
            </w:r>
            <w:r>
              <w:rPr>
                <w:rFonts w:hint="eastAsia"/>
                <w:sz w:val="28"/>
                <w:szCs w:val="36"/>
              </w:rPr>
              <w:t>分</w:t>
            </w:r>
          </w:p>
        </w:tc>
      </w:tr>
      <w:tr w:rsidR="00853A25">
        <w:trPr>
          <w:trHeight w:val="527"/>
        </w:trPr>
        <w:tc>
          <w:tcPr>
            <w:tcW w:w="2114" w:type="dxa"/>
          </w:tcPr>
          <w:p w:rsidR="00853A25" w:rsidRDefault="00921D38">
            <w:pPr>
              <w:spacing w:line="12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50</w:t>
            </w:r>
          </w:p>
        </w:tc>
        <w:tc>
          <w:tcPr>
            <w:tcW w:w="2067" w:type="dxa"/>
          </w:tcPr>
          <w:p w:rsidR="00853A25" w:rsidRDefault="00921D38">
            <w:pPr>
              <w:spacing w:line="12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20</w:t>
            </w:r>
          </w:p>
        </w:tc>
        <w:tc>
          <w:tcPr>
            <w:tcW w:w="2067" w:type="dxa"/>
          </w:tcPr>
          <w:p w:rsidR="00853A25" w:rsidRDefault="00921D38">
            <w:pPr>
              <w:spacing w:line="12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25-21</w:t>
            </w:r>
          </w:p>
        </w:tc>
        <w:tc>
          <w:tcPr>
            <w:tcW w:w="2053" w:type="dxa"/>
          </w:tcPr>
          <w:p w:rsidR="00853A25" w:rsidRDefault="00921D38">
            <w:pPr>
              <w:spacing w:line="12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8-9</w:t>
            </w:r>
          </w:p>
        </w:tc>
      </w:tr>
      <w:tr w:rsidR="00853A25">
        <w:trPr>
          <w:trHeight w:val="527"/>
        </w:trPr>
        <w:tc>
          <w:tcPr>
            <w:tcW w:w="2114" w:type="dxa"/>
          </w:tcPr>
          <w:p w:rsidR="00853A25" w:rsidRDefault="00921D38">
            <w:pPr>
              <w:spacing w:line="12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49-46</w:t>
            </w:r>
          </w:p>
        </w:tc>
        <w:tc>
          <w:tcPr>
            <w:tcW w:w="2067" w:type="dxa"/>
          </w:tcPr>
          <w:p w:rsidR="00853A25" w:rsidRDefault="00921D38">
            <w:pPr>
              <w:spacing w:line="12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18-19</w:t>
            </w:r>
          </w:p>
        </w:tc>
        <w:tc>
          <w:tcPr>
            <w:tcW w:w="2067" w:type="dxa"/>
          </w:tcPr>
          <w:p w:rsidR="00853A25" w:rsidRDefault="00921D38">
            <w:pPr>
              <w:spacing w:line="12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20-16</w:t>
            </w:r>
          </w:p>
        </w:tc>
        <w:tc>
          <w:tcPr>
            <w:tcW w:w="2053" w:type="dxa"/>
          </w:tcPr>
          <w:p w:rsidR="00853A25" w:rsidRDefault="00921D38">
            <w:pPr>
              <w:spacing w:line="12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6-7</w:t>
            </w:r>
          </w:p>
        </w:tc>
      </w:tr>
      <w:tr w:rsidR="00853A25">
        <w:trPr>
          <w:trHeight w:val="527"/>
        </w:trPr>
        <w:tc>
          <w:tcPr>
            <w:tcW w:w="2114" w:type="dxa"/>
          </w:tcPr>
          <w:p w:rsidR="00853A25" w:rsidRDefault="00921D38">
            <w:pPr>
              <w:spacing w:line="12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45-41</w:t>
            </w:r>
          </w:p>
        </w:tc>
        <w:tc>
          <w:tcPr>
            <w:tcW w:w="2067" w:type="dxa"/>
          </w:tcPr>
          <w:p w:rsidR="00853A25" w:rsidRDefault="00921D38">
            <w:pPr>
              <w:spacing w:line="12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16-17</w:t>
            </w:r>
          </w:p>
        </w:tc>
        <w:tc>
          <w:tcPr>
            <w:tcW w:w="2067" w:type="dxa"/>
          </w:tcPr>
          <w:p w:rsidR="00853A25" w:rsidRDefault="00921D38">
            <w:pPr>
              <w:spacing w:line="12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15-11</w:t>
            </w:r>
          </w:p>
        </w:tc>
        <w:tc>
          <w:tcPr>
            <w:tcW w:w="2053" w:type="dxa"/>
          </w:tcPr>
          <w:p w:rsidR="00853A25" w:rsidRDefault="00921D38">
            <w:pPr>
              <w:spacing w:line="12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4-5</w:t>
            </w:r>
          </w:p>
        </w:tc>
      </w:tr>
      <w:tr w:rsidR="00853A25">
        <w:trPr>
          <w:trHeight w:val="527"/>
        </w:trPr>
        <w:tc>
          <w:tcPr>
            <w:tcW w:w="2114" w:type="dxa"/>
          </w:tcPr>
          <w:p w:rsidR="00853A25" w:rsidRDefault="00921D38">
            <w:pPr>
              <w:spacing w:line="12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40-36</w:t>
            </w:r>
          </w:p>
        </w:tc>
        <w:tc>
          <w:tcPr>
            <w:tcW w:w="2067" w:type="dxa"/>
          </w:tcPr>
          <w:p w:rsidR="00853A25" w:rsidRDefault="00921D38">
            <w:pPr>
              <w:spacing w:line="12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14-15</w:t>
            </w:r>
          </w:p>
        </w:tc>
        <w:tc>
          <w:tcPr>
            <w:tcW w:w="2067" w:type="dxa"/>
          </w:tcPr>
          <w:p w:rsidR="00853A25" w:rsidRDefault="00921D38">
            <w:pPr>
              <w:spacing w:line="12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10-6</w:t>
            </w:r>
          </w:p>
        </w:tc>
        <w:tc>
          <w:tcPr>
            <w:tcW w:w="2053" w:type="dxa"/>
          </w:tcPr>
          <w:p w:rsidR="00853A25" w:rsidRDefault="00921D38">
            <w:pPr>
              <w:spacing w:line="12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2-3</w:t>
            </w:r>
          </w:p>
        </w:tc>
      </w:tr>
      <w:tr w:rsidR="00853A25">
        <w:trPr>
          <w:trHeight w:val="527"/>
        </w:trPr>
        <w:tc>
          <w:tcPr>
            <w:tcW w:w="2114" w:type="dxa"/>
          </w:tcPr>
          <w:p w:rsidR="00853A25" w:rsidRDefault="00921D38">
            <w:pPr>
              <w:spacing w:line="12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35-31</w:t>
            </w:r>
          </w:p>
        </w:tc>
        <w:tc>
          <w:tcPr>
            <w:tcW w:w="2067" w:type="dxa"/>
          </w:tcPr>
          <w:p w:rsidR="00853A25" w:rsidRDefault="00921D38">
            <w:pPr>
              <w:spacing w:line="12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12-13</w:t>
            </w:r>
          </w:p>
        </w:tc>
        <w:tc>
          <w:tcPr>
            <w:tcW w:w="2067" w:type="dxa"/>
          </w:tcPr>
          <w:p w:rsidR="00853A25" w:rsidRDefault="00921D38">
            <w:pPr>
              <w:spacing w:line="12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5-1</w:t>
            </w:r>
          </w:p>
        </w:tc>
        <w:tc>
          <w:tcPr>
            <w:tcW w:w="2053" w:type="dxa"/>
          </w:tcPr>
          <w:p w:rsidR="00853A25" w:rsidRDefault="00921D38">
            <w:pPr>
              <w:spacing w:line="12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</w:tr>
      <w:tr w:rsidR="00853A25">
        <w:trPr>
          <w:trHeight w:val="527"/>
        </w:trPr>
        <w:tc>
          <w:tcPr>
            <w:tcW w:w="2114" w:type="dxa"/>
          </w:tcPr>
          <w:p w:rsidR="00853A25" w:rsidRDefault="00921D38">
            <w:pPr>
              <w:spacing w:line="12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30-26</w:t>
            </w:r>
          </w:p>
        </w:tc>
        <w:tc>
          <w:tcPr>
            <w:tcW w:w="2067" w:type="dxa"/>
          </w:tcPr>
          <w:p w:rsidR="00853A25" w:rsidRDefault="00921D38">
            <w:pPr>
              <w:spacing w:line="12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10-11</w:t>
            </w:r>
          </w:p>
        </w:tc>
        <w:tc>
          <w:tcPr>
            <w:tcW w:w="2067" w:type="dxa"/>
          </w:tcPr>
          <w:p w:rsidR="00853A25" w:rsidRDefault="00853A25">
            <w:pPr>
              <w:spacing w:line="120" w:lineRule="auto"/>
              <w:rPr>
                <w:sz w:val="30"/>
                <w:szCs w:val="30"/>
              </w:rPr>
            </w:pPr>
          </w:p>
        </w:tc>
        <w:tc>
          <w:tcPr>
            <w:tcW w:w="2053" w:type="dxa"/>
          </w:tcPr>
          <w:p w:rsidR="00853A25" w:rsidRDefault="00853A25">
            <w:pPr>
              <w:spacing w:line="120" w:lineRule="auto"/>
              <w:rPr>
                <w:sz w:val="30"/>
                <w:szCs w:val="30"/>
              </w:rPr>
            </w:pPr>
          </w:p>
        </w:tc>
      </w:tr>
    </w:tbl>
    <w:p w:rsidR="00853A25" w:rsidRDefault="00921D38">
      <w:pPr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lastRenderedPageBreak/>
        <w:t>运射</w:t>
      </w:r>
    </w:p>
    <w:p w:rsidR="00853A25" w:rsidRDefault="00921D38">
      <w:pPr>
        <w:rPr>
          <w:sz w:val="32"/>
          <w:szCs w:val="40"/>
        </w:rPr>
      </w:pPr>
      <w:r>
        <w:rPr>
          <w:rFonts w:hint="eastAsia"/>
          <w:sz w:val="32"/>
          <w:szCs w:val="40"/>
        </w:rPr>
        <w:t>1.</w:t>
      </w:r>
      <w:r>
        <w:rPr>
          <w:rFonts w:hint="eastAsia"/>
          <w:sz w:val="32"/>
          <w:szCs w:val="40"/>
        </w:rPr>
        <w:t>考试方法：</w:t>
      </w:r>
    </w:p>
    <w:p w:rsidR="00853A25" w:rsidRDefault="00921D38">
      <w:pPr>
        <w:ind w:firstLineChars="200" w:firstLine="640"/>
        <w:rPr>
          <w:sz w:val="32"/>
          <w:szCs w:val="40"/>
        </w:rPr>
      </w:pPr>
      <w:r>
        <w:rPr>
          <w:rFonts w:hint="eastAsia"/>
          <w:sz w:val="32"/>
          <w:szCs w:val="40"/>
        </w:rPr>
        <w:t>如下图所示，从罚球区线中点垂直向场内延伸至</w:t>
      </w:r>
      <w:r>
        <w:rPr>
          <w:rFonts w:hint="eastAsia"/>
          <w:sz w:val="32"/>
          <w:szCs w:val="40"/>
        </w:rPr>
        <w:t>20</w:t>
      </w:r>
      <w:r>
        <w:rPr>
          <w:rFonts w:hint="eastAsia"/>
          <w:sz w:val="32"/>
          <w:szCs w:val="40"/>
        </w:rPr>
        <w:t>米处，画一条平行于球门线的横线作为起点线。距罚球区线</w:t>
      </w:r>
      <w:r>
        <w:rPr>
          <w:rFonts w:hint="eastAsia"/>
          <w:sz w:val="32"/>
          <w:szCs w:val="40"/>
        </w:rPr>
        <w:t>2</w:t>
      </w:r>
      <w:r>
        <w:rPr>
          <w:rFonts w:hint="eastAsia"/>
          <w:sz w:val="32"/>
          <w:szCs w:val="40"/>
        </w:rPr>
        <w:t>米处起，沿</w:t>
      </w:r>
      <w:r>
        <w:rPr>
          <w:rFonts w:hint="eastAsia"/>
          <w:sz w:val="32"/>
          <w:szCs w:val="40"/>
        </w:rPr>
        <w:t>20</w:t>
      </w:r>
      <w:r>
        <w:rPr>
          <w:rFonts w:hint="eastAsia"/>
          <w:sz w:val="32"/>
          <w:szCs w:val="40"/>
        </w:rPr>
        <w:t>米垂线共插置</w:t>
      </w:r>
      <w:r>
        <w:rPr>
          <w:rFonts w:hint="eastAsia"/>
          <w:sz w:val="32"/>
          <w:szCs w:val="40"/>
        </w:rPr>
        <w:t>8</w:t>
      </w:r>
      <w:r>
        <w:rPr>
          <w:rFonts w:hint="eastAsia"/>
          <w:sz w:val="32"/>
          <w:szCs w:val="40"/>
        </w:rPr>
        <w:t>根标志杆。考生将球置于</w:t>
      </w:r>
      <w:r>
        <w:rPr>
          <w:rFonts w:hint="eastAsia"/>
          <w:sz w:val="32"/>
          <w:szCs w:val="40"/>
        </w:rPr>
        <w:t>2</w:t>
      </w:r>
      <w:r>
        <w:rPr>
          <w:rFonts w:hint="eastAsia"/>
          <w:sz w:val="32"/>
          <w:szCs w:val="40"/>
        </w:rPr>
        <w:t>米长的起点线标志杆正后方上，运球依次绕过</w:t>
      </w:r>
      <w:r>
        <w:rPr>
          <w:rFonts w:hint="eastAsia"/>
          <w:sz w:val="32"/>
          <w:szCs w:val="40"/>
        </w:rPr>
        <w:t>8</w:t>
      </w:r>
      <w:r>
        <w:rPr>
          <w:rFonts w:hint="eastAsia"/>
          <w:sz w:val="32"/>
          <w:szCs w:val="40"/>
        </w:rPr>
        <w:t>根标志杆后起脚射门，球动开表，当球从空中或地面越过球门线时停表，记录完成的时间。凡出现漏杆、射门偏出球门，球击中横梁或立柱弹出或弹回，身体未从杆旁绕过而将杆撞倒，均属无效，不计成绩。每人测试</w:t>
      </w:r>
      <w:r>
        <w:rPr>
          <w:rFonts w:hint="eastAsia"/>
          <w:sz w:val="32"/>
          <w:szCs w:val="40"/>
        </w:rPr>
        <w:t>2</w:t>
      </w:r>
      <w:r>
        <w:rPr>
          <w:rFonts w:hint="eastAsia"/>
          <w:sz w:val="32"/>
          <w:szCs w:val="40"/>
        </w:rPr>
        <w:t>次，取最好成绩。</w:t>
      </w:r>
    </w:p>
    <w:p w:rsidR="00853A25" w:rsidRDefault="00853A25">
      <w:pPr>
        <w:rPr>
          <w:sz w:val="32"/>
          <w:szCs w:val="40"/>
        </w:rPr>
      </w:pPr>
    </w:p>
    <w:p w:rsidR="00853A25" w:rsidRDefault="00921D38">
      <w:pPr>
        <w:rPr>
          <w:sz w:val="32"/>
          <w:szCs w:val="40"/>
        </w:rPr>
      </w:pPr>
      <w:r>
        <w:rPr>
          <w:rFonts w:hint="eastAsia"/>
          <w:noProof/>
          <w:sz w:val="32"/>
          <w:szCs w:val="40"/>
        </w:rPr>
        <w:drawing>
          <wp:inline distT="0" distB="0" distL="114300" distR="114300">
            <wp:extent cx="5687060" cy="3402965"/>
            <wp:effectExtent l="0" t="0" r="2540" b="635"/>
            <wp:docPr id="5" name="图片 5" descr="微信图片_202304251257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微信图片_20230425125718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87060" cy="3402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3A25" w:rsidRDefault="00921D38">
      <w:pPr>
        <w:ind w:firstLineChars="1000" w:firstLine="3200"/>
        <w:rPr>
          <w:sz w:val="32"/>
          <w:szCs w:val="40"/>
        </w:rPr>
      </w:pPr>
      <w:r>
        <w:rPr>
          <w:rFonts w:hint="eastAsia"/>
          <w:sz w:val="32"/>
          <w:szCs w:val="40"/>
        </w:rPr>
        <w:t>运球过杆射门示意图</w:t>
      </w:r>
    </w:p>
    <w:p w:rsidR="00853A25" w:rsidRDefault="00853A25">
      <w:pPr>
        <w:rPr>
          <w:sz w:val="32"/>
          <w:szCs w:val="40"/>
        </w:rPr>
      </w:pPr>
    </w:p>
    <w:p w:rsidR="00853A25" w:rsidRDefault="00921D38">
      <w:pPr>
        <w:rPr>
          <w:sz w:val="32"/>
          <w:szCs w:val="40"/>
        </w:rPr>
      </w:pPr>
      <w:r>
        <w:rPr>
          <w:rFonts w:hint="eastAsia"/>
          <w:sz w:val="32"/>
          <w:szCs w:val="40"/>
        </w:rPr>
        <w:lastRenderedPageBreak/>
        <w:t>2.</w:t>
      </w:r>
      <w:r>
        <w:rPr>
          <w:rFonts w:hint="eastAsia"/>
          <w:sz w:val="32"/>
          <w:szCs w:val="40"/>
        </w:rPr>
        <w:t>运射评分标准：</w:t>
      </w:r>
    </w:p>
    <w:tbl>
      <w:tblPr>
        <w:tblStyle w:val="a3"/>
        <w:tblW w:w="0" w:type="auto"/>
        <w:tblLook w:val="04A0"/>
      </w:tblPr>
      <w:tblGrid>
        <w:gridCol w:w="1420"/>
        <w:gridCol w:w="1420"/>
        <w:gridCol w:w="1420"/>
        <w:gridCol w:w="1420"/>
        <w:gridCol w:w="1421"/>
        <w:gridCol w:w="1421"/>
      </w:tblGrid>
      <w:tr w:rsidR="00853A25">
        <w:tc>
          <w:tcPr>
            <w:tcW w:w="1420" w:type="dxa"/>
            <w:vMerge w:val="restart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分值</w:t>
            </w:r>
          </w:p>
        </w:tc>
        <w:tc>
          <w:tcPr>
            <w:tcW w:w="2840" w:type="dxa"/>
            <w:gridSpan w:val="2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成绩（秒）</w:t>
            </w:r>
          </w:p>
        </w:tc>
        <w:tc>
          <w:tcPr>
            <w:tcW w:w="1420" w:type="dxa"/>
            <w:vMerge w:val="restart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分值</w:t>
            </w:r>
          </w:p>
        </w:tc>
        <w:tc>
          <w:tcPr>
            <w:tcW w:w="2842" w:type="dxa"/>
            <w:gridSpan w:val="2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成绩（秒）</w:t>
            </w:r>
          </w:p>
        </w:tc>
      </w:tr>
      <w:tr w:rsidR="00853A25">
        <w:tc>
          <w:tcPr>
            <w:tcW w:w="1420" w:type="dxa"/>
            <w:vMerge/>
          </w:tcPr>
          <w:p w:rsidR="00853A25" w:rsidRDefault="00853A25">
            <w:pPr>
              <w:rPr>
                <w:sz w:val="32"/>
                <w:szCs w:val="40"/>
              </w:rPr>
            </w:pPr>
          </w:p>
        </w:tc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男</w:t>
            </w:r>
          </w:p>
        </w:tc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女</w:t>
            </w:r>
          </w:p>
        </w:tc>
        <w:tc>
          <w:tcPr>
            <w:tcW w:w="1420" w:type="dxa"/>
            <w:vMerge/>
          </w:tcPr>
          <w:p w:rsidR="00853A25" w:rsidRDefault="00853A25">
            <w:pPr>
              <w:rPr>
                <w:sz w:val="32"/>
                <w:szCs w:val="40"/>
              </w:rPr>
            </w:pPr>
          </w:p>
        </w:tc>
        <w:tc>
          <w:tcPr>
            <w:tcW w:w="1421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男</w:t>
            </w:r>
          </w:p>
        </w:tc>
        <w:tc>
          <w:tcPr>
            <w:tcW w:w="1421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女</w:t>
            </w:r>
          </w:p>
        </w:tc>
      </w:tr>
      <w:tr w:rsidR="00853A25"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30</w:t>
            </w:r>
          </w:p>
        </w:tc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9.0</w:t>
            </w:r>
          </w:p>
        </w:tc>
        <w:tc>
          <w:tcPr>
            <w:tcW w:w="1420" w:type="dxa"/>
          </w:tcPr>
          <w:p w:rsidR="00853A25" w:rsidRDefault="00853A25">
            <w:pPr>
              <w:rPr>
                <w:sz w:val="32"/>
                <w:szCs w:val="40"/>
              </w:rPr>
            </w:pPr>
          </w:p>
        </w:tc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15</w:t>
            </w:r>
          </w:p>
        </w:tc>
        <w:tc>
          <w:tcPr>
            <w:tcW w:w="1421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10.5</w:t>
            </w:r>
          </w:p>
        </w:tc>
        <w:tc>
          <w:tcPr>
            <w:tcW w:w="1421" w:type="dxa"/>
          </w:tcPr>
          <w:p w:rsidR="00853A25" w:rsidRDefault="00853A25">
            <w:pPr>
              <w:rPr>
                <w:sz w:val="32"/>
                <w:szCs w:val="40"/>
              </w:rPr>
            </w:pPr>
          </w:p>
        </w:tc>
      </w:tr>
      <w:tr w:rsidR="00853A25"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29</w:t>
            </w:r>
          </w:p>
        </w:tc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9.1</w:t>
            </w:r>
          </w:p>
        </w:tc>
        <w:tc>
          <w:tcPr>
            <w:tcW w:w="1420" w:type="dxa"/>
          </w:tcPr>
          <w:p w:rsidR="00853A25" w:rsidRDefault="00853A25">
            <w:pPr>
              <w:rPr>
                <w:sz w:val="32"/>
                <w:szCs w:val="40"/>
              </w:rPr>
            </w:pPr>
          </w:p>
        </w:tc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14</w:t>
            </w:r>
          </w:p>
        </w:tc>
        <w:tc>
          <w:tcPr>
            <w:tcW w:w="1421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10.6</w:t>
            </w:r>
          </w:p>
        </w:tc>
        <w:tc>
          <w:tcPr>
            <w:tcW w:w="1421" w:type="dxa"/>
          </w:tcPr>
          <w:p w:rsidR="00853A25" w:rsidRDefault="00853A25">
            <w:pPr>
              <w:rPr>
                <w:sz w:val="32"/>
                <w:szCs w:val="40"/>
              </w:rPr>
            </w:pPr>
          </w:p>
        </w:tc>
      </w:tr>
      <w:tr w:rsidR="00853A25"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28</w:t>
            </w:r>
          </w:p>
        </w:tc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9.2</w:t>
            </w:r>
          </w:p>
        </w:tc>
        <w:tc>
          <w:tcPr>
            <w:tcW w:w="1420" w:type="dxa"/>
          </w:tcPr>
          <w:p w:rsidR="00853A25" w:rsidRDefault="00853A25">
            <w:pPr>
              <w:rPr>
                <w:sz w:val="32"/>
                <w:szCs w:val="40"/>
              </w:rPr>
            </w:pPr>
          </w:p>
        </w:tc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13</w:t>
            </w:r>
          </w:p>
        </w:tc>
        <w:tc>
          <w:tcPr>
            <w:tcW w:w="1421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10.7</w:t>
            </w:r>
          </w:p>
        </w:tc>
        <w:tc>
          <w:tcPr>
            <w:tcW w:w="1421" w:type="dxa"/>
          </w:tcPr>
          <w:p w:rsidR="00853A25" w:rsidRDefault="00853A25">
            <w:pPr>
              <w:rPr>
                <w:sz w:val="32"/>
                <w:szCs w:val="40"/>
              </w:rPr>
            </w:pPr>
          </w:p>
        </w:tc>
      </w:tr>
      <w:tr w:rsidR="00853A25"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27</w:t>
            </w:r>
          </w:p>
        </w:tc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9.3</w:t>
            </w:r>
          </w:p>
        </w:tc>
        <w:tc>
          <w:tcPr>
            <w:tcW w:w="1420" w:type="dxa"/>
          </w:tcPr>
          <w:p w:rsidR="00853A25" w:rsidRDefault="00853A25">
            <w:pPr>
              <w:rPr>
                <w:sz w:val="32"/>
                <w:szCs w:val="40"/>
              </w:rPr>
            </w:pPr>
          </w:p>
        </w:tc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12</w:t>
            </w:r>
          </w:p>
        </w:tc>
        <w:tc>
          <w:tcPr>
            <w:tcW w:w="1421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10.8</w:t>
            </w:r>
          </w:p>
        </w:tc>
        <w:tc>
          <w:tcPr>
            <w:tcW w:w="1421" w:type="dxa"/>
          </w:tcPr>
          <w:p w:rsidR="00853A25" w:rsidRDefault="00853A25">
            <w:pPr>
              <w:rPr>
                <w:sz w:val="32"/>
                <w:szCs w:val="40"/>
              </w:rPr>
            </w:pPr>
          </w:p>
        </w:tc>
      </w:tr>
      <w:tr w:rsidR="00853A25"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26</w:t>
            </w:r>
          </w:p>
        </w:tc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9.4</w:t>
            </w:r>
          </w:p>
        </w:tc>
        <w:tc>
          <w:tcPr>
            <w:tcW w:w="1420" w:type="dxa"/>
          </w:tcPr>
          <w:p w:rsidR="00853A25" w:rsidRDefault="00853A25">
            <w:pPr>
              <w:rPr>
                <w:sz w:val="32"/>
                <w:szCs w:val="40"/>
              </w:rPr>
            </w:pPr>
          </w:p>
        </w:tc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11</w:t>
            </w:r>
          </w:p>
        </w:tc>
        <w:tc>
          <w:tcPr>
            <w:tcW w:w="1421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10.9</w:t>
            </w:r>
          </w:p>
        </w:tc>
        <w:tc>
          <w:tcPr>
            <w:tcW w:w="1421" w:type="dxa"/>
          </w:tcPr>
          <w:p w:rsidR="00853A25" w:rsidRDefault="00853A25">
            <w:pPr>
              <w:rPr>
                <w:sz w:val="32"/>
                <w:szCs w:val="40"/>
              </w:rPr>
            </w:pPr>
          </w:p>
        </w:tc>
      </w:tr>
      <w:tr w:rsidR="00853A25"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25</w:t>
            </w:r>
          </w:p>
        </w:tc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9.5</w:t>
            </w:r>
          </w:p>
        </w:tc>
        <w:tc>
          <w:tcPr>
            <w:tcW w:w="1420" w:type="dxa"/>
          </w:tcPr>
          <w:p w:rsidR="00853A25" w:rsidRDefault="00853A25">
            <w:pPr>
              <w:rPr>
                <w:sz w:val="32"/>
                <w:szCs w:val="40"/>
              </w:rPr>
            </w:pPr>
          </w:p>
        </w:tc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10</w:t>
            </w:r>
          </w:p>
        </w:tc>
        <w:tc>
          <w:tcPr>
            <w:tcW w:w="1421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11.0</w:t>
            </w:r>
          </w:p>
        </w:tc>
        <w:tc>
          <w:tcPr>
            <w:tcW w:w="1421" w:type="dxa"/>
          </w:tcPr>
          <w:p w:rsidR="00853A25" w:rsidRDefault="00853A25">
            <w:pPr>
              <w:rPr>
                <w:sz w:val="32"/>
                <w:szCs w:val="40"/>
              </w:rPr>
            </w:pPr>
          </w:p>
        </w:tc>
      </w:tr>
      <w:tr w:rsidR="00853A25"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24</w:t>
            </w:r>
          </w:p>
        </w:tc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9.6</w:t>
            </w:r>
          </w:p>
        </w:tc>
        <w:tc>
          <w:tcPr>
            <w:tcW w:w="1420" w:type="dxa"/>
          </w:tcPr>
          <w:p w:rsidR="00853A25" w:rsidRDefault="00853A25">
            <w:pPr>
              <w:rPr>
                <w:sz w:val="32"/>
                <w:szCs w:val="40"/>
              </w:rPr>
            </w:pPr>
          </w:p>
        </w:tc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9</w:t>
            </w:r>
          </w:p>
        </w:tc>
        <w:tc>
          <w:tcPr>
            <w:tcW w:w="1421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11.1</w:t>
            </w:r>
          </w:p>
        </w:tc>
        <w:tc>
          <w:tcPr>
            <w:tcW w:w="1421" w:type="dxa"/>
          </w:tcPr>
          <w:p w:rsidR="00853A25" w:rsidRDefault="00853A25">
            <w:pPr>
              <w:rPr>
                <w:sz w:val="32"/>
                <w:szCs w:val="40"/>
              </w:rPr>
            </w:pPr>
          </w:p>
        </w:tc>
      </w:tr>
      <w:tr w:rsidR="00853A25"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23</w:t>
            </w:r>
          </w:p>
        </w:tc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9.7</w:t>
            </w:r>
          </w:p>
        </w:tc>
        <w:tc>
          <w:tcPr>
            <w:tcW w:w="1420" w:type="dxa"/>
          </w:tcPr>
          <w:p w:rsidR="00853A25" w:rsidRDefault="00853A25">
            <w:pPr>
              <w:rPr>
                <w:sz w:val="32"/>
                <w:szCs w:val="40"/>
              </w:rPr>
            </w:pPr>
          </w:p>
        </w:tc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8</w:t>
            </w:r>
          </w:p>
        </w:tc>
        <w:tc>
          <w:tcPr>
            <w:tcW w:w="1421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11.2</w:t>
            </w:r>
          </w:p>
        </w:tc>
        <w:tc>
          <w:tcPr>
            <w:tcW w:w="1421" w:type="dxa"/>
          </w:tcPr>
          <w:p w:rsidR="00853A25" w:rsidRDefault="00853A25">
            <w:pPr>
              <w:rPr>
                <w:sz w:val="32"/>
                <w:szCs w:val="40"/>
              </w:rPr>
            </w:pPr>
          </w:p>
        </w:tc>
      </w:tr>
      <w:tr w:rsidR="00853A25"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22</w:t>
            </w:r>
          </w:p>
        </w:tc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9.8</w:t>
            </w:r>
          </w:p>
        </w:tc>
        <w:tc>
          <w:tcPr>
            <w:tcW w:w="1420" w:type="dxa"/>
          </w:tcPr>
          <w:p w:rsidR="00853A25" w:rsidRDefault="00853A25">
            <w:pPr>
              <w:rPr>
                <w:sz w:val="32"/>
                <w:szCs w:val="40"/>
              </w:rPr>
            </w:pPr>
          </w:p>
        </w:tc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7</w:t>
            </w:r>
          </w:p>
        </w:tc>
        <w:tc>
          <w:tcPr>
            <w:tcW w:w="1421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11.3</w:t>
            </w:r>
          </w:p>
        </w:tc>
        <w:tc>
          <w:tcPr>
            <w:tcW w:w="1421" w:type="dxa"/>
          </w:tcPr>
          <w:p w:rsidR="00853A25" w:rsidRDefault="00853A25">
            <w:pPr>
              <w:rPr>
                <w:sz w:val="32"/>
                <w:szCs w:val="40"/>
              </w:rPr>
            </w:pPr>
          </w:p>
        </w:tc>
      </w:tr>
      <w:tr w:rsidR="00853A25"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21</w:t>
            </w:r>
          </w:p>
        </w:tc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9.9</w:t>
            </w:r>
          </w:p>
        </w:tc>
        <w:tc>
          <w:tcPr>
            <w:tcW w:w="1420" w:type="dxa"/>
          </w:tcPr>
          <w:p w:rsidR="00853A25" w:rsidRDefault="00853A25">
            <w:pPr>
              <w:rPr>
                <w:sz w:val="32"/>
                <w:szCs w:val="40"/>
              </w:rPr>
            </w:pPr>
          </w:p>
        </w:tc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6</w:t>
            </w:r>
          </w:p>
        </w:tc>
        <w:tc>
          <w:tcPr>
            <w:tcW w:w="1421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11.4</w:t>
            </w:r>
          </w:p>
        </w:tc>
        <w:tc>
          <w:tcPr>
            <w:tcW w:w="1421" w:type="dxa"/>
          </w:tcPr>
          <w:p w:rsidR="00853A25" w:rsidRDefault="00853A25">
            <w:pPr>
              <w:rPr>
                <w:sz w:val="32"/>
                <w:szCs w:val="40"/>
              </w:rPr>
            </w:pPr>
          </w:p>
        </w:tc>
      </w:tr>
      <w:tr w:rsidR="00853A25"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20</w:t>
            </w:r>
          </w:p>
        </w:tc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10</w:t>
            </w:r>
          </w:p>
        </w:tc>
        <w:tc>
          <w:tcPr>
            <w:tcW w:w="1420" w:type="dxa"/>
          </w:tcPr>
          <w:p w:rsidR="00853A25" w:rsidRDefault="00853A25">
            <w:pPr>
              <w:rPr>
                <w:sz w:val="32"/>
                <w:szCs w:val="40"/>
              </w:rPr>
            </w:pPr>
          </w:p>
        </w:tc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5</w:t>
            </w:r>
          </w:p>
        </w:tc>
        <w:tc>
          <w:tcPr>
            <w:tcW w:w="1421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11.5</w:t>
            </w:r>
          </w:p>
        </w:tc>
        <w:tc>
          <w:tcPr>
            <w:tcW w:w="1421" w:type="dxa"/>
          </w:tcPr>
          <w:p w:rsidR="00853A25" w:rsidRDefault="00853A25">
            <w:pPr>
              <w:rPr>
                <w:sz w:val="32"/>
                <w:szCs w:val="40"/>
              </w:rPr>
            </w:pPr>
          </w:p>
        </w:tc>
      </w:tr>
      <w:tr w:rsidR="00853A25"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19</w:t>
            </w:r>
          </w:p>
        </w:tc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10.1</w:t>
            </w:r>
          </w:p>
        </w:tc>
        <w:tc>
          <w:tcPr>
            <w:tcW w:w="1420" w:type="dxa"/>
          </w:tcPr>
          <w:p w:rsidR="00853A25" w:rsidRDefault="00853A25">
            <w:pPr>
              <w:rPr>
                <w:sz w:val="32"/>
                <w:szCs w:val="40"/>
              </w:rPr>
            </w:pPr>
          </w:p>
        </w:tc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4</w:t>
            </w:r>
          </w:p>
        </w:tc>
        <w:tc>
          <w:tcPr>
            <w:tcW w:w="1421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11.6</w:t>
            </w:r>
          </w:p>
        </w:tc>
        <w:tc>
          <w:tcPr>
            <w:tcW w:w="1421" w:type="dxa"/>
          </w:tcPr>
          <w:p w:rsidR="00853A25" w:rsidRDefault="00853A25">
            <w:pPr>
              <w:rPr>
                <w:sz w:val="32"/>
                <w:szCs w:val="40"/>
              </w:rPr>
            </w:pPr>
          </w:p>
        </w:tc>
      </w:tr>
      <w:tr w:rsidR="00853A25"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18</w:t>
            </w:r>
          </w:p>
        </w:tc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10.2</w:t>
            </w:r>
          </w:p>
        </w:tc>
        <w:tc>
          <w:tcPr>
            <w:tcW w:w="1420" w:type="dxa"/>
          </w:tcPr>
          <w:p w:rsidR="00853A25" w:rsidRDefault="00853A25">
            <w:pPr>
              <w:rPr>
                <w:sz w:val="32"/>
                <w:szCs w:val="40"/>
              </w:rPr>
            </w:pPr>
          </w:p>
        </w:tc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3</w:t>
            </w:r>
          </w:p>
        </w:tc>
        <w:tc>
          <w:tcPr>
            <w:tcW w:w="1421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11.7</w:t>
            </w:r>
          </w:p>
        </w:tc>
        <w:tc>
          <w:tcPr>
            <w:tcW w:w="1421" w:type="dxa"/>
          </w:tcPr>
          <w:p w:rsidR="00853A25" w:rsidRDefault="00853A25">
            <w:pPr>
              <w:rPr>
                <w:sz w:val="32"/>
                <w:szCs w:val="40"/>
              </w:rPr>
            </w:pPr>
          </w:p>
        </w:tc>
      </w:tr>
      <w:tr w:rsidR="00853A25"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17</w:t>
            </w:r>
          </w:p>
        </w:tc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10.3</w:t>
            </w:r>
          </w:p>
        </w:tc>
        <w:tc>
          <w:tcPr>
            <w:tcW w:w="1420" w:type="dxa"/>
          </w:tcPr>
          <w:p w:rsidR="00853A25" w:rsidRDefault="00853A25">
            <w:pPr>
              <w:rPr>
                <w:sz w:val="32"/>
                <w:szCs w:val="40"/>
              </w:rPr>
            </w:pPr>
          </w:p>
        </w:tc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2</w:t>
            </w:r>
          </w:p>
        </w:tc>
        <w:tc>
          <w:tcPr>
            <w:tcW w:w="1421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11.8</w:t>
            </w:r>
          </w:p>
        </w:tc>
        <w:tc>
          <w:tcPr>
            <w:tcW w:w="1421" w:type="dxa"/>
          </w:tcPr>
          <w:p w:rsidR="00853A25" w:rsidRDefault="00853A25">
            <w:pPr>
              <w:rPr>
                <w:sz w:val="32"/>
                <w:szCs w:val="40"/>
              </w:rPr>
            </w:pPr>
          </w:p>
        </w:tc>
      </w:tr>
      <w:tr w:rsidR="00853A25"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16</w:t>
            </w:r>
          </w:p>
        </w:tc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10.4</w:t>
            </w:r>
          </w:p>
        </w:tc>
        <w:tc>
          <w:tcPr>
            <w:tcW w:w="1420" w:type="dxa"/>
          </w:tcPr>
          <w:p w:rsidR="00853A25" w:rsidRDefault="00853A25">
            <w:pPr>
              <w:rPr>
                <w:sz w:val="32"/>
                <w:szCs w:val="40"/>
              </w:rPr>
            </w:pPr>
          </w:p>
        </w:tc>
        <w:tc>
          <w:tcPr>
            <w:tcW w:w="1420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1</w:t>
            </w:r>
          </w:p>
        </w:tc>
        <w:tc>
          <w:tcPr>
            <w:tcW w:w="1421" w:type="dxa"/>
          </w:tcPr>
          <w:p w:rsidR="00853A25" w:rsidRDefault="00921D38">
            <w:pPr>
              <w:rPr>
                <w:sz w:val="32"/>
                <w:szCs w:val="40"/>
              </w:rPr>
            </w:pPr>
            <w:r>
              <w:rPr>
                <w:rFonts w:hint="eastAsia"/>
                <w:sz w:val="32"/>
                <w:szCs w:val="40"/>
              </w:rPr>
              <w:t>11.9</w:t>
            </w:r>
          </w:p>
        </w:tc>
        <w:tc>
          <w:tcPr>
            <w:tcW w:w="1421" w:type="dxa"/>
          </w:tcPr>
          <w:p w:rsidR="00853A25" w:rsidRDefault="00853A25">
            <w:pPr>
              <w:rPr>
                <w:sz w:val="32"/>
                <w:szCs w:val="40"/>
              </w:rPr>
            </w:pPr>
          </w:p>
        </w:tc>
      </w:tr>
    </w:tbl>
    <w:p w:rsidR="00853A25" w:rsidRDefault="00853A25">
      <w:pPr>
        <w:rPr>
          <w:sz w:val="32"/>
          <w:szCs w:val="40"/>
        </w:rPr>
      </w:pPr>
    </w:p>
    <w:p w:rsidR="00853A25" w:rsidRDefault="00853A25">
      <w:pPr>
        <w:rPr>
          <w:sz w:val="36"/>
          <w:szCs w:val="44"/>
        </w:rPr>
      </w:pPr>
    </w:p>
    <w:p w:rsidR="00853A25" w:rsidRDefault="00853A25">
      <w:pPr>
        <w:rPr>
          <w:sz w:val="36"/>
          <w:szCs w:val="44"/>
        </w:rPr>
      </w:pPr>
    </w:p>
    <w:p w:rsidR="00853A25" w:rsidRDefault="00853A25">
      <w:pPr>
        <w:rPr>
          <w:sz w:val="36"/>
          <w:szCs w:val="44"/>
        </w:rPr>
      </w:pPr>
    </w:p>
    <w:p w:rsidR="00853A25" w:rsidRDefault="00921D38">
      <w:pPr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lastRenderedPageBreak/>
        <w:t>踢准</w:t>
      </w:r>
    </w:p>
    <w:p w:rsidR="00853A25" w:rsidRDefault="00921D38">
      <w:pPr>
        <w:numPr>
          <w:ilvl w:val="0"/>
          <w:numId w:val="2"/>
        </w:numPr>
        <w:rPr>
          <w:sz w:val="28"/>
          <w:szCs w:val="36"/>
        </w:rPr>
      </w:pPr>
      <w:r>
        <w:rPr>
          <w:rFonts w:hint="eastAsia"/>
          <w:sz w:val="28"/>
          <w:szCs w:val="36"/>
        </w:rPr>
        <w:t>考试方法：</w:t>
      </w:r>
    </w:p>
    <w:p w:rsidR="00853A25" w:rsidRDefault="00921D38">
      <w:pPr>
        <w:ind w:firstLineChars="200" w:firstLine="560"/>
        <w:rPr>
          <w:sz w:val="28"/>
          <w:szCs w:val="36"/>
        </w:rPr>
      </w:pPr>
      <w:r>
        <w:rPr>
          <w:rFonts w:hint="eastAsia"/>
          <w:sz w:val="28"/>
          <w:szCs w:val="36"/>
        </w:rPr>
        <w:t>如下图所示，传球目标区域由一个室内五人制足球门（球门净宽度</w:t>
      </w:r>
      <w:r>
        <w:rPr>
          <w:rFonts w:hint="eastAsia"/>
          <w:sz w:val="28"/>
          <w:szCs w:val="36"/>
        </w:rPr>
        <w:t>3</w:t>
      </w:r>
      <w:r>
        <w:rPr>
          <w:rFonts w:hint="eastAsia"/>
          <w:sz w:val="28"/>
          <w:szCs w:val="36"/>
        </w:rPr>
        <w:t>米，净高度</w:t>
      </w:r>
      <w:r>
        <w:rPr>
          <w:rFonts w:hint="eastAsia"/>
          <w:sz w:val="28"/>
          <w:szCs w:val="36"/>
        </w:rPr>
        <w:t>2</w:t>
      </w:r>
      <w:r>
        <w:rPr>
          <w:rFonts w:hint="eastAsia"/>
          <w:sz w:val="28"/>
          <w:szCs w:val="36"/>
        </w:rPr>
        <w:t>米）和以球门线为直径（</w:t>
      </w:r>
      <w:r>
        <w:rPr>
          <w:rFonts w:hint="eastAsia"/>
          <w:sz w:val="28"/>
          <w:szCs w:val="36"/>
        </w:rPr>
        <w:t>3</w:t>
      </w:r>
      <w:r>
        <w:rPr>
          <w:rFonts w:hint="eastAsia"/>
          <w:sz w:val="28"/>
          <w:szCs w:val="36"/>
        </w:rPr>
        <w:t>米）画的半圆线，圆心（球门线中心点）至起点线垂直距离为男子</w:t>
      </w:r>
      <w:r>
        <w:rPr>
          <w:rFonts w:hint="eastAsia"/>
          <w:sz w:val="28"/>
          <w:szCs w:val="36"/>
        </w:rPr>
        <w:t>28</w:t>
      </w:r>
      <w:r>
        <w:rPr>
          <w:rFonts w:hint="eastAsia"/>
          <w:sz w:val="28"/>
          <w:szCs w:val="36"/>
        </w:rPr>
        <w:t>米，女子</w:t>
      </w:r>
      <w:r>
        <w:rPr>
          <w:rFonts w:hint="eastAsia"/>
          <w:sz w:val="28"/>
          <w:szCs w:val="36"/>
        </w:rPr>
        <w:t>23</w:t>
      </w:r>
      <w:r>
        <w:rPr>
          <w:rFonts w:hint="eastAsia"/>
          <w:sz w:val="28"/>
          <w:szCs w:val="36"/>
        </w:rPr>
        <w:t>米。考生须将球置于起点线上（线长</w:t>
      </w:r>
      <w:r>
        <w:rPr>
          <w:rFonts w:hint="eastAsia"/>
          <w:sz w:val="28"/>
          <w:szCs w:val="36"/>
        </w:rPr>
        <w:t>5</w:t>
      </w:r>
      <w:r>
        <w:rPr>
          <w:rFonts w:hint="eastAsia"/>
          <w:sz w:val="28"/>
          <w:szCs w:val="36"/>
        </w:rPr>
        <w:t>米，宽</w:t>
      </w:r>
      <w:r>
        <w:rPr>
          <w:rFonts w:hint="eastAsia"/>
          <w:sz w:val="28"/>
          <w:szCs w:val="36"/>
        </w:rPr>
        <w:t xml:space="preserve">0.1 </w:t>
      </w:r>
      <w:r>
        <w:rPr>
          <w:rFonts w:hint="eastAsia"/>
          <w:sz w:val="28"/>
          <w:szCs w:val="36"/>
        </w:rPr>
        <w:t>米），向目标区域连续传球</w:t>
      </w:r>
      <w:r>
        <w:rPr>
          <w:rFonts w:hint="eastAsia"/>
          <w:sz w:val="28"/>
          <w:szCs w:val="36"/>
        </w:rPr>
        <w:t>6</w:t>
      </w:r>
      <w:r>
        <w:rPr>
          <w:rFonts w:hint="eastAsia"/>
          <w:sz w:val="28"/>
          <w:szCs w:val="36"/>
        </w:rPr>
        <w:t>次，左右脚均可，脚法不限。</w:t>
      </w:r>
    </w:p>
    <w:p w:rsidR="00853A25" w:rsidRDefault="00921D38">
      <w:pPr>
        <w:rPr>
          <w:sz w:val="28"/>
          <w:szCs w:val="36"/>
        </w:rPr>
      </w:pPr>
      <w:r>
        <w:rPr>
          <w:rFonts w:hint="eastAsia"/>
          <w:noProof/>
          <w:sz w:val="28"/>
          <w:szCs w:val="36"/>
        </w:rPr>
        <w:drawing>
          <wp:inline distT="0" distB="0" distL="114300" distR="114300">
            <wp:extent cx="5433060" cy="3456305"/>
            <wp:effectExtent l="0" t="0" r="2540" b="10795"/>
            <wp:docPr id="6" name="图片 6" descr="微信图片_202304251256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微信图片_20230425125615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3060" cy="3456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3A25" w:rsidRDefault="00921D38">
      <w:pPr>
        <w:ind w:firstLineChars="900" w:firstLine="2520"/>
        <w:rPr>
          <w:sz w:val="28"/>
          <w:szCs w:val="36"/>
        </w:rPr>
      </w:pPr>
      <w:r>
        <w:rPr>
          <w:rFonts w:hint="eastAsia"/>
          <w:sz w:val="28"/>
          <w:szCs w:val="36"/>
        </w:rPr>
        <w:t xml:space="preserve"> </w:t>
      </w:r>
      <w:r>
        <w:rPr>
          <w:rFonts w:hint="eastAsia"/>
          <w:sz w:val="28"/>
          <w:szCs w:val="36"/>
        </w:rPr>
        <w:t>踢准场地示意图</w:t>
      </w:r>
    </w:p>
    <w:p w:rsidR="00853A25" w:rsidRDefault="00921D38">
      <w:pPr>
        <w:numPr>
          <w:ilvl w:val="0"/>
          <w:numId w:val="3"/>
        </w:numPr>
        <w:rPr>
          <w:sz w:val="28"/>
          <w:szCs w:val="36"/>
        </w:rPr>
      </w:pPr>
      <w:r>
        <w:rPr>
          <w:rFonts w:hint="eastAsia"/>
          <w:sz w:val="28"/>
          <w:szCs w:val="36"/>
        </w:rPr>
        <w:t>评分标准：</w:t>
      </w:r>
    </w:p>
    <w:p w:rsidR="00853A25" w:rsidRDefault="00921D38">
      <w:pPr>
        <w:ind w:firstLineChars="200" w:firstLine="560"/>
        <w:rPr>
          <w:sz w:val="28"/>
          <w:szCs w:val="36"/>
        </w:rPr>
      </w:pPr>
      <w:r>
        <w:rPr>
          <w:rFonts w:hint="eastAsia"/>
          <w:sz w:val="28"/>
          <w:szCs w:val="36"/>
        </w:rPr>
        <w:t>以球从起点线踢出后，从空中落到地面的第一接触点为准。考生每将球传入目标区域的半圆内（含第一落点落在圆周线上），或五人制球门（含球击中球门横梁或立柱弹出）即得</w:t>
      </w:r>
      <w:r>
        <w:rPr>
          <w:rFonts w:hint="eastAsia"/>
          <w:sz w:val="28"/>
          <w:szCs w:val="36"/>
        </w:rPr>
        <w:t>5</w:t>
      </w:r>
      <w:r>
        <w:rPr>
          <w:rFonts w:hint="eastAsia"/>
          <w:sz w:val="28"/>
          <w:szCs w:val="36"/>
        </w:rPr>
        <w:t>分。考生每人</w:t>
      </w:r>
      <w:r>
        <w:rPr>
          <w:rFonts w:hint="eastAsia"/>
          <w:sz w:val="28"/>
          <w:szCs w:val="36"/>
        </w:rPr>
        <w:t>6</w:t>
      </w:r>
      <w:r>
        <w:rPr>
          <w:rFonts w:hint="eastAsia"/>
          <w:sz w:val="28"/>
          <w:szCs w:val="36"/>
        </w:rPr>
        <w:t>次机会，取最好</w:t>
      </w:r>
      <w:r>
        <w:rPr>
          <w:rFonts w:hint="eastAsia"/>
          <w:sz w:val="28"/>
          <w:szCs w:val="36"/>
        </w:rPr>
        <w:t>5</w:t>
      </w:r>
      <w:r>
        <w:rPr>
          <w:rFonts w:hint="eastAsia"/>
          <w:sz w:val="28"/>
          <w:szCs w:val="36"/>
        </w:rPr>
        <w:t>次成绩（没有左右脚限制要求）。</w:t>
      </w:r>
    </w:p>
    <w:p w:rsidR="00853A25" w:rsidRDefault="00921D38">
      <w:pPr>
        <w:spacing w:line="360" w:lineRule="auto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lastRenderedPageBreak/>
        <w:t>5X25</w:t>
      </w:r>
      <w:r>
        <w:rPr>
          <w:rFonts w:hint="eastAsia"/>
          <w:b/>
          <w:bCs/>
          <w:sz w:val="32"/>
          <w:szCs w:val="32"/>
        </w:rPr>
        <w:t>米折返跑</w:t>
      </w:r>
    </w:p>
    <w:p w:rsidR="00853A25" w:rsidRDefault="00921D38">
      <w:pPr>
        <w:numPr>
          <w:ilvl w:val="0"/>
          <w:numId w:val="4"/>
        </w:numPr>
        <w:spacing w:line="360" w:lineRule="auto"/>
        <w:rPr>
          <w:sz w:val="30"/>
          <w:szCs w:val="30"/>
        </w:rPr>
      </w:pPr>
      <w:r>
        <w:rPr>
          <w:rFonts w:hint="eastAsia"/>
          <w:sz w:val="30"/>
          <w:szCs w:val="30"/>
        </w:rPr>
        <w:t>考试方法：</w:t>
      </w:r>
    </w:p>
    <w:p w:rsidR="00853A25" w:rsidRDefault="00921D38">
      <w:pPr>
        <w:spacing w:line="360" w:lineRule="auto"/>
        <w:rPr>
          <w:sz w:val="30"/>
          <w:szCs w:val="30"/>
        </w:rPr>
      </w:pPr>
      <w:r>
        <w:rPr>
          <w:rFonts w:hint="eastAsia"/>
          <w:sz w:val="30"/>
          <w:szCs w:val="30"/>
        </w:rPr>
        <w:t>考生从起跑线向场内垂直方向快跑，在跑动中依次用手击倒位于</w:t>
      </w:r>
      <w:r>
        <w:rPr>
          <w:rFonts w:hint="eastAsia"/>
          <w:sz w:val="30"/>
          <w:szCs w:val="30"/>
        </w:rPr>
        <w:t>5</w:t>
      </w:r>
      <w:r>
        <w:rPr>
          <w:rFonts w:hint="eastAsia"/>
          <w:sz w:val="30"/>
          <w:szCs w:val="30"/>
        </w:rPr>
        <w:t>米、</w:t>
      </w:r>
      <w:r>
        <w:rPr>
          <w:rFonts w:hint="eastAsia"/>
          <w:sz w:val="30"/>
          <w:szCs w:val="30"/>
        </w:rPr>
        <w:t>10</w:t>
      </w:r>
      <w:r>
        <w:rPr>
          <w:rFonts w:hint="eastAsia"/>
          <w:sz w:val="30"/>
          <w:szCs w:val="30"/>
        </w:rPr>
        <w:t>米、</w:t>
      </w:r>
      <w:r>
        <w:rPr>
          <w:rFonts w:hint="eastAsia"/>
          <w:sz w:val="30"/>
          <w:szCs w:val="30"/>
        </w:rPr>
        <w:t>15</w:t>
      </w:r>
      <w:r>
        <w:rPr>
          <w:rFonts w:hint="eastAsia"/>
          <w:sz w:val="30"/>
          <w:szCs w:val="30"/>
        </w:rPr>
        <w:t>米、</w:t>
      </w:r>
      <w:r>
        <w:rPr>
          <w:rFonts w:hint="eastAsia"/>
          <w:sz w:val="30"/>
          <w:szCs w:val="30"/>
        </w:rPr>
        <w:t>20</w:t>
      </w:r>
      <w:r>
        <w:rPr>
          <w:rFonts w:hint="eastAsia"/>
          <w:sz w:val="30"/>
          <w:szCs w:val="30"/>
        </w:rPr>
        <w:t>米、</w:t>
      </w:r>
      <w:r>
        <w:rPr>
          <w:rFonts w:hint="eastAsia"/>
          <w:sz w:val="30"/>
          <w:szCs w:val="30"/>
        </w:rPr>
        <w:t>25</w:t>
      </w:r>
      <w:r>
        <w:rPr>
          <w:rFonts w:hint="eastAsia"/>
          <w:sz w:val="30"/>
          <w:szCs w:val="30"/>
        </w:rPr>
        <w:t>米各处的标志物后返回起跑线，要求每击倒一个标志物须立即返回一次，再跑到下一个标志物，以此类推。考生应以站立式起跑，脚动开表，完成所有折返距离回到起跑线时停表，记录完成的时间。未击倒标志物，成绩无效。每人测试一次。</w:t>
      </w:r>
    </w:p>
    <w:p w:rsidR="00853A25" w:rsidRDefault="00921D38">
      <w:pPr>
        <w:numPr>
          <w:ilvl w:val="0"/>
          <w:numId w:val="4"/>
        </w:numPr>
        <w:spacing w:line="360" w:lineRule="auto"/>
        <w:rPr>
          <w:sz w:val="30"/>
          <w:szCs w:val="30"/>
        </w:rPr>
      </w:pPr>
      <w:r>
        <w:rPr>
          <w:rFonts w:hint="eastAsia"/>
          <w:sz w:val="30"/>
          <w:szCs w:val="30"/>
        </w:rPr>
        <w:t>评分表如下：</w:t>
      </w:r>
    </w:p>
    <w:tbl>
      <w:tblPr>
        <w:tblStyle w:val="a3"/>
        <w:tblW w:w="0" w:type="auto"/>
        <w:tblLook w:val="04A0"/>
      </w:tblPr>
      <w:tblGrid>
        <w:gridCol w:w="1420"/>
        <w:gridCol w:w="1420"/>
        <w:gridCol w:w="1420"/>
        <w:gridCol w:w="1420"/>
        <w:gridCol w:w="1421"/>
        <w:gridCol w:w="1421"/>
      </w:tblGrid>
      <w:tr w:rsidR="00853A25">
        <w:tc>
          <w:tcPr>
            <w:tcW w:w="1420" w:type="dxa"/>
            <w:vMerge w:val="restart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分值</w:t>
            </w:r>
          </w:p>
        </w:tc>
        <w:tc>
          <w:tcPr>
            <w:tcW w:w="2840" w:type="dxa"/>
            <w:gridSpan w:val="2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成绩（秒）</w:t>
            </w:r>
          </w:p>
        </w:tc>
        <w:tc>
          <w:tcPr>
            <w:tcW w:w="1420" w:type="dxa"/>
            <w:vMerge w:val="restart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分值</w:t>
            </w:r>
          </w:p>
        </w:tc>
        <w:tc>
          <w:tcPr>
            <w:tcW w:w="2842" w:type="dxa"/>
            <w:gridSpan w:val="2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成绩（秒）</w:t>
            </w:r>
          </w:p>
        </w:tc>
      </w:tr>
      <w:tr w:rsidR="00853A25">
        <w:tc>
          <w:tcPr>
            <w:tcW w:w="1420" w:type="dxa"/>
            <w:vMerge/>
          </w:tcPr>
          <w:p w:rsidR="00853A25" w:rsidRDefault="00853A25">
            <w:pPr>
              <w:spacing w:line="360" w:lineRule="auto"/>
              <w:rPr>
                <w:sz w:val="30"/>
                <w:szCs w:val="30"/>
              </w:rPr>
            </w:pPr>
          </w:p>
        </w:tc>
        <w:tc>
          <w:tcPr>
            <w:tcW w:w="1420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男</w:t>
            </w:r>
          </w:p>
        </w:tc>
        <w:tc>
          <w:tcPr>
            <w:tcW w:w="1420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女</w:t>
            </w:r>
          </w:p>
        </w:tc>
        <w:tc>
          <w:tcPr>
            <w:tcW w:w="1420" w:type="dxa"/>
            <w:vMerge/>
          </w:tcPr>
          <w:p w:rsidR="00853A25" w:rsidRDefault="00853A25">
            <w:pPr>
              <w:spacing w:line="360" w:lineRule="auto"/>
              <w:rPr>
                <w:sz w:val="30"/>
                <w:szCs w:val="30"/>
              </w:rPr>
            </w:pPr>
          </w:p>
        </w:tc>
        <w:tc>
          <w:tcPr>
            <w:tcW w:w="1421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男</w:t>
            </w:r>
          </w:p>
        </w:tc>
        <w:tc>
          <w:tcPr>
            <w:tcW w:w="1421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女</w:t>
            </w:r>
          </w:p>
        </w:tc>
      </w:tr>
      <w:tr w:rsidR="00853A25">
        <w:trPr>
          <w:trHeight w:val="90"/>
        </w:trPr>
        <w:tc>
          <w:tcPr>
            <w:tcW w:w="1420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20</w:t>
            </w:r>
          </w:p>
        </w:tc>
        <w:tc>
          <w:tcPr>
            <w:tcW w:w="1420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33.0</w:t>
            </w:r>
          </w:p>
        </w:tc>
        <w:tc>
          <w:tcPr>
            <w:tcW w:w="1420" w:type="dxa"/>
          </w:tcPr>
          <w:p w:rsidR="00853A25" w:rsidRDefault="00853A25">
            <w:pPr>
              <w:spacing w:line="360" w:lineRule="auto"/>
              <w:rPr>
                <w:sz w:val="30"/>
                <w:szCs w:val="30"/>
              </w:rPr>
            </w:pPr>
          </w:p>
        </w:tc>
        <w:tc>
          <w:tcPr>
            <w:tcW w:w="1420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1421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34.1</w:t>
            </w:r>
          </w:p>
        </w:tc>
        <w:tc>
          <w:tcPr>
            <w:tcW w:w="1421" w:type="dxa"/>
          </w:tcPr>
          <w:p w:rsidR="00853A25" w:rsidRDefault="00853A25">
            <w:pPr>
              <w:spacing w:line="360" w:lineRule="auto"/>
              <w:rPr>
                <w:sz w:val="30"/>
                <w:szCs w:val="30"/>
              </w:rPr>
            </w:pPr>
          </w:p>
        </w:tc>
      </w:tr>
      <w:tr w:rsidR="00853A25">
        <w:tc>
          <w:tcPr>
            <w:tcW w:w="1420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19</w:t>
            </w:r>
          </w:p>
        </w:tc>
        <w:tc>
          <w:tcPr>
            <w:tcW w:w="1420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33.1</w:t>
            </w:r>
          </w:p>
        </w:tc>
        <w:tc>
          <w:tcPr>
            <w:tcW w:w="1420" w:type="dxa"/>
          </w:tcPr>
          <w:p w:rsidR="00853A25" w:rsidRDefault="00853A25">
            <w:pPr>
              <w:spacing w:line="360" w:lineRule="auto"/>
              <w:rPr>
                <w:sz w:val="30"/>
                <w:szCs w:val="30"/>
              </w:rPr>
            </w:pPr>
          </w:p>
        </w:tc>
        <w:tc>
          <w:tcPr>
            <w:tcW w:w="1420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1421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34.2</w:t>
            </w:r>
          </w:p>
        </w:tc>
        <w:tc>
          <w:tcPr>
            <w:tcW w:w="1421" w:type="dxa"/>
          </w:tcPr>
          <w:p w:rsidR="00853A25" w:rsidRDefault="00853A25">
            <w:pPr>
              <w:spacing w:line="360" w:lineRule="auto"/>
              <w:rPr>
                <w:sz w:val="30"/>
                <w:szCs w:val="30"/>
              </w:rPr>
            </w:pPr>
          </w:p>
        </w:tc>
      </w:tr>
      <w:tr w:rsidR="00853A25">
        <w:tc>
          <w:tcPr>
            <w:tcW w:w="1420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18</w:t>
            </w:r>
          </w:p>
        </w:tc>
        <w:tc>
          <w:tcPr>
            <w:tcW w:w="1420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33.2</w:t>
            </w:r>
          </w:p>
        </w:tc>
        <w:tc>
          <w:tcPr>
            <w:tcW w:w="1420" w:type="dxa"/>
          </w:tcPr>
          <w:p w:rsidR="00853A25" w:rsidRDefault="00853A25">
            <w:pPr>
              <w:spacing w:line="360" w:lineRule="auto"/>
              <w:rPr>
                <w:sz w:val="30"/>
                <w:szCs w:val="30"/>
              </w:rPr>
            </w:pPr>
          </w:p>
        </w:tc>
        <w:tc>
          <w:tcPr>
            <w:tcW w:w="1420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1421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34.3</w:t>
            </w:r>
          </w:p>
        </w:tc>
        <w:tc>
          <w:tcPr>
            <w:tcW w:w="1421" w:type="dxa"/>
          </w:tcPr>
          <w:p w:rsidR="00853A25" w:rsidRDefault="00853A25">
            <w:pPr>
              <w:spacing w:line="360" w:lineRule="auto"/>
              <w:rPr>
                <w:sz w:val="30"/>
                <w:szCs w:val="30"/>
              </w:rPr>
            </w:pPr>
          </w:p>
        </w:tc>
      </w:tr>
      <w:tr w:rsidR="00853A25">
        <w:tc>
          <w:tcPr>
            <w:tcW w:w="1420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17</w:t>
            </w:r>
          </w:p>
        </w:tc>
        <w:tc>
          <w:tcPr>
            <w:tcW w:w="1420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33.3</w:t>
            </w:r>
          </w:p>
        </w:tc>
        <w:tc>
          <w:tcPr>
            <w:tcW w:w="1420" w:type="dxa"/>
          </w:tcPr>
          <w:p w:rsidR="00853A25" w:rsidRDefault="00853A25">
            <w:pPr>
              <w:spacing w:line="360" w:lineRule="auto"/>
              <w:rPr>
                <w:sz w:val="30"/>
                <w:szCs w:val="30"/>
              </w:rPr>
            </w:pPr>
          </w:p>
        </w:tc>
        <w:tc>
          <w:tcPr>
            <w:tcW w:w="1420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1421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34.4</w:t>
            </w:r>
          </w:p>
        </w:tc>
        <w:tc>
          <w:tcPr>
            <w:tcW w:w="1421" w:type="dxa"/>
          </w:tcPr>
          <w:p w:rsidR="00853A25" w:rsidRDefault="00853A25">
            <w:pPr>
              <w:spacing w:line="360" w:lineRule="auto"/>
              <w:rPr>
                <w:sz w:val="30"/>
                <w:szCs w:val="30"/>
              </w:rPr>
            </w:pPr>
          </w:p>
        </w:tc>
      </w:tr>
      <w:tr w:rsidR="00853A25">
        <w:tc>
          <w:tcPr>
            <w:tcW w:w="1420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16</w:t>
            </w:r>
          </w:p>
        </w:tc>
        <w:tc>
          <w:tcPr>
            <w:tcW w:w="1420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33.4</w:t>
            </w:r>
          </w:p>
        </w:tc>
        <w:tc>
          <w:tcPr>
            <w:tcW w:w="1420" w:type="dxa"/>
          </w:tcPr>
          <w:p w:rsidR="00853A25" w:rsidRDefault="00853A25">
            <w:pPr>
              <w:spacing w:line="360" w:lineRule="auto"/>
              <w:rPr>
                <w:sz w:val="30"/>
                <w:szCs w:val="30"/>
              </w:rPr>
            </w:pPr>
          </w:p>
        </w:tc>
        <w:tc>
          <w:tcPr>
            <w:tcW w:w="1420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1421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34.5</w:t>
            </w:r>
          </w:p>
        </w:tc>
        <w:tc>
          <w:tcPr>
            <w:tcW w:w="1421" w:type="dxa"/>
          </w:tcPr>
          <w:p w:rsidR="00853A25" w:rsidRDefault="00853A25">
            <w:pPr>
              <w:spacing w:line="360" w:lineRule="auto"/>
              <w:rPr>
                <w:sz w:val="30"/>
                <w:szCs w:val="30"/>
              </w:rPr>
            </w:pPr>
          </w:p>
        </w:tc>
      </w:tr>
      <w:tr w:rsidR="00853A25">
        <w:tc>
          <w:tcPr>
            <w:tcW w:w="1420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15</w:t>
            </w:r>
          </w:p>
        </w:tc>
        <w:tc>
          <w:tcPr>
            <w:tcW w:w="1420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33.5</w:t>
            </w:r>
          </w:p>
        </w:tc>
        <w:tc>
          <w:tcPr>
            <w:tcW w:w="1420" w:type="dxa"/>
          </w:tcPr>
          <w:p w:rsidR="00853A25" w:rsidRDefault="00853A25">
            <w:pPr>
              <w:spacing w:line="360" w:lineRule="auto"/>
              <w:rPr>
                <w:sz w:val="30"/>
                <w:szCs w:val="30"/>
              </w:rPr>
            </w:pPr>
          </w:p>
        </w:tc>
        <w:tc>
          <w:tcPr>
            <w:tcW w:w="1420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1421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34.6</w:t>
            </w:r>
          </w:p>
        </w:tc>
        <w:tc>
          <w:tcPr>
            <w:tcW w:w="1421" w:type="dxa"/>
          </w:tcPr>
          <w:p w:rsidR="00853A25" w:rsidRDefault="00853A25">
            <w:pPr>
              <w:spacing w:line="360" w:lineRule="auto"/>
              <w:rPr>
                <w:sz w:val="30"/>
                <w:szCs w:val="30"/>
              </w:rPr>
            </w:pPr>
          </w:p>
        </w:tc>
      </w:tr>
      <w:tr w:rsidR="00853A25">
        <w:tc>
          <w:tcPr>
            <w:tcW w:w="1420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14</w:t>
            </w:r>
          </w:p>
        </w:tc>
        <w:tc>
          <w:tcPr>
            <w:tcW w:w="1420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33.6</w:t>
            </w:r>
          </w:p>
        </w:tc>
        <w:tc>
          <w:tcPr>
            <w:tcW w:w="1420" w:type="dxa"/>
          </w:tcPr>
          <w:p w:rsidR="00853A25" w:rsidRDefault="00853A25">
            <w:pPr>
              <w:spacing w:line="360" w:lineRule="auto"/>
              <w:rPr>
                <w:sz w:val="30"/>
                <w:szCs w:val="30"/>
              </w:rPr>
            </w:pPr>
          </w:p>
        </w:tc>
        <w:tc>
          <w:tcPr>
            <w:tcW w:w="1420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1421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34.7</w:t>
            </w:r>
          </w:p>
        </w:tc>
        <w:tc>
          <w:tcPr>
            <w:tcW w:w="1421" w:type="dxa"/>
          </w:tcPr>
          <w:p w:rsidR="00853A25" w:rsidRDefault="00853A25">
            <w:pPr>
              <w:spacing w:line="360" w:lineRule="auto"/>
              <w:rPr>
                <w:sz w:val="30"/>
                <w:szCs w:val="30"/>
              </w:rPr>
            </w:pPr>
          </w:p>
        </w:tc>
      </w:tr>
      <w:tr w:rsidR="00853A25">
        <w:tc>
          <w:tcPr>
            <w:tcW w:w="1420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13</w:t>
            </w:r>
          </w:p>
        </w:tc>
        <w:tc>
          <w:tcPr>
            <w:tcW w:w="1420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33.7</w:t>
            </w:r>
          </w:p>
        </w:tc>
        <w:tc>
          <w:tcPr>
            <w:tcW w:w="1420" w:type="dxa"/>
          </w:tcPr>
          <w:p w:rsidR="00853A25" w:rsidRDefault="00853A25">
            <w:pPr>
              <w:spacing w:line="360" w:lineRule="auto"/>
              <w:rPr>
                <w:sz w:val="30"/>
                <w:szCs w:val="30"/>
              </w:rPr>
            </w:pPr>
          </w:p>
        </w:tc>
        <w:tc>
          <w:tcPr>
            <w:tcW w:w="1420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1421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34.8</w:t>
            </w:r>
          </w:p>
        </w:tc>
        <w:tc>
          <w:tcPr>
            <w:tcW w:w="1421" w:type="dxa"/>
          </w:tcPr>
          <w:p w:rsidR="00853A25" w:rsidRDefault="00853A25">
            <w:pPr>
              <w:spacing w:line="360" w:lineRule="auto"/>
              <w:rPr>
                <w:sz w:val="30"/>
                <w:szCs w:val="30"/>
              </w:rPr>
            </w:pPr>
          </w:p>
        </w:tc>
      </w:tr>
      <w:tr w:rsidR="00853A25">
        <w:tc>
          <w:tcPr>
            <w:tcW w:w="1420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12</w:t>
            </w:r>
          </w:p>
        </w:tc>
        <w:tc>
          <w:tcPr>
            <w:tcW w:w="1420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33.8</w:t>
            </w:r>
          </w:p>
        </w:tc>
        <w:tc>
          <w:tcPr>
            <w:tcW w:w="1420" w:type="dxa"/>
          </w:tcPr>
          <w:p w:rsidR="00853A25" w:rsidRDefault="00853A25">
            <w:pPr>
              <w:spacing w:line="360" w:lineRule="auto"/>
              <w:rPr>
                <w:sz w:val="30"/>
                <w:szCs w:val="30"/>
              </w:rPr>
            </w:pPr>
          </w:p>
        </w:tc>
        <w:tc>
          <w:tcPr>
            <w:tcW w:w="1420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1421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34.9</w:t>
            </w:r>
          </w:p>
        </w:tc>
        <w:tc>
          <w:tcPr>
            <w:tcW w:w="1421" w:type="dxa"/>
          </w:tcPr>
          <w:p w:rsidR="00853A25" w:rsidRDefault="00853A25">
            <w:pPr>
              <w:spacing w:line="360" w:lineRule="auto"/>
              <w:rPr>
                <w:sz w:val="30"/>
                <w:szCs w:val="30"/>
              </w:rPr>
            </w:pPr>
          </w:p>
        </w:tc>
      </w:tr>
      <w:tr w:rsidR="00853A25">
        <w:tc>
          <w:tcPr>
            <w:tcW w:w="1420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11</w:t>
            </w:r>
          </w:p>
        </w:tc>
        <w:tc>
          <w:tcPr>
            <w:tcW w:w="1420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33.9</w:t>
            </w:r>
          </w:p>
        </w:tc>
        <w:tc>
          <w:tcPr>
            <w:tcW w:w="1420" w:type="dxa"/>
          </w:tcPr>
          <w:p w:rsidR="00853A25" w:rsidRDefault="00853A25">
            <w:pPr>
              <w:spacing w:line="360" w:lineRule="auto"/>
              <w:rPr>
                <w:sz w:val="30"/>
                <w:szCs w:val="30"/>
              </w:rPr>
            </w:pPr>
          </w:p>
        </w:tc>
        <w:tc>
          <w:tcPr>
            <w:tcW w:w="1420" w:type="dxa"/>
          </w:tcPr>
          <w:p w:rsidR="00853A25" w:rsidRDefault="00853A25">
            <w:pPr>
              <w:spacing w:line="360" w:lineRule="auto"/>
              <w:rPr>
                <w:sz w:val="30"/>
                <w:szCs w:val="30"/>
              </w:rPr>
            </w:pPr>
          </w:p>
        </w:tc>
        <w:tc>
          <w:tcPr>
            <w:tcW w:w="1421" w:type="dxa"/>
          </w:tcPr>
          <w:p w:rsidR="00853A25" w:rsidRDefault="00853A25">
            <w:pPr>
              <w:spacing w:line="360" w:lineRule="auto"/>
              <w:rPr>
                <w:sz w:val="30"/>
                <w:szCs w:val="30"/>
              </w:rPr>
            </w:pPr>
          </w:p>
        </w:tc>
        <w:tc>
          <w:tcPr>
            <w:tcW w:w="1421" w:type="dxa"/>
          </w:tcPr>
          <w:p w:rsidR="00853A25" w:rsidRDefault="00853A25">
            <w:pPr>
              <w:spacing w:line="360" w:lineRule="auto"/>
              <w:rPr>
                <w:sz w:val="30"/>
                <w:szCs w:val="30"/>
              </w:rPr>
            </w:pPr>
          </w:p>
        </w:tc>
      </w:tr>
      <w:tr w:rsidR="00853A25">
        <w:tc>
          <w:tcPr>
            <w:tcW w:w="1420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10</w:t>
            </w:r>
          </w:p>
        </w:tc>
        <w:tc>
          <w:tcPr>
            <w:tcW w:w="1420" w:type="dxa"/>
          </w:tcPr>
          <w:p w:rsidR="00853A25" w:rsidRDefault="00921D38"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34.0</w:t>
            </w:r>
          </w:p>
        </w:tc>
        <w:tc>
          <w:tcPr>
            <w:tcW w:w="1420" w:type="dxa"/>
          </w:tcPr>
          <w:p w:rsidR="00853A25" w:rsidRDefault="00853A25">
            <w:pPr>
              <w:spacing w:line="360" w:lineRule="auto"/>
              <w:rPr>
                <w:sz w:val="30"/>
                <w:szCs w:val="30"/>
              </w:rPr>
            </w:pPr>
          </w:p>
        </w:tc>
        <w:tc>
          <w:tcPr>
            <w:tcW w:w="1420" w:type="dxa"/>
          </w:tcPr>
          <w:p w:rsidR="00853A25" w:rsidRDefault="00853A25">
            <w:pPr>
              <w:spacing w:line="360" w:lineRule="auto"/>
              <w:rPr>
                <w:sz w:val="30"/>
                <w:szCs w:val="30"/>
              </w:rPr>
            </w:pPr>
          </w:p>
        </w:tc>
        <w:tc>
          <w:tcPr>
            <w:tcW w:w="1421" w:type="dxa"/>
          </w:tcPr>
          <w:p w:rsidR="00853A25" w:rsidRDefault="00853A25">
            <w:pPr>
              <w:spacing w:line="360" w:lineRule="auto"/>
              <w:rPr>
                <w:sz w:val="30"/>
                <w:szCs w:val="30"/>
              </w:rPr>
            </w:pPr>
          </w:p>
        </w:tc>
        <w:tc>
          <w:tcPr>
            <w:tcW w:w="1421" w:type="dxa"/>
          </w:tcPr>
          <w:p w:rsidR="00853A25" w:rsidRDefault="00853A25">
            <w:pPr>
              <w:spacing w:line="360" w:lineRule="auto"/>
              <w:rPr>
                <w:sz w:val="30"/>
                <w:szCs w:val="30"/>
              </w:rPr>
            </w:pPr>
          </w:p>
        </w:tc>
      </w:tr>
    </w:tbl>
    <w:p w:rsidR="00853A25" w:rsidRDefault="00853A25">
      <w:pPr>
        <w:rPr>
          <w:sz w:val="30"/>
          <w:szCs w:val="30"/>
        </w:rPr>
      </w:pPr>
      <w:bookmarkStart w:id="0" w:name="_GoBack"/>
      <w:bookmarkEnd w:id="0"/>
    </w:p>
    <w:sectPr w:rsidR="00853A25" w:rsidSect="00853A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D38" w:rsidRDefault="00921D38" w:rsidP="00921D38">
      <w:r>
        <w:separator/>
      </w:r>
    </w:p>
  </w:endnote>
  <w:endnote w:type="continuationSeparator" w:id="0">
    <w:p w:rsidR="00921D38" w:rsidRDefault="00921D38" w:rsidP="00921D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D38" w:rsidRDefault="00921D38" w:rsidP="00921D38">
      <w:r>
        <w:separator/>
      </w:r>
    </w:p>
  </w:footnote>
  <w:footnote w:type="continuationSeparator" w:id="0">
    <w:p w:rsidR="00921D38" w:rsidRDefault="00921D38" w:rsidP="00921D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65062FD"/>
    <w:multiLevelType w:val="singleLevel"/>
    <w:tmpl w:val="B65062FD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1090F42"/>
    <w:multiLevelType w:val="singleLevel"/>
    <w:tmpl w:val="F1090F4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E0D2E5F"/>
    <w:multiLevelType w:val="singleLevel"/>
    <w:tmpl w:val="0E0D2E5F"/>
    <w:lvl w:ilvl="0">
      <w:start w:val="1"/>
      <w:numFmt w:val="decimal"/>
      <w:suff w:val="nothing"/>
      <w:lvlText w:val="（%1）"/>
      <w:lvlJc w:val="left"/>
    </w:lvl>
  </w:abstractNum>
  <w:abstractNum w:abstractNumId="3">
    <w:nsid w:val="7D959D32"/>
    <w:multiLevelType w:val="singleLevel"/>
    <w:tmpl w:val="7D959D32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TM2MjU1Y2RjNTI2Njg1MGVmYWYxYzdlY2VmNzlmOTIifQ=="/>
  </w:docVars>
  <w:rsids>
    <w:rsidRoot w:val="00853A25"/>
    <w:rsid w:val="000363CF"/>
    <w:rsid w:val="000629AE"/>
    <w:rsid w:val="00853A25"/>
    <w:rsid w:val="00921D38"/>
    <w:rsid w:val="46EB11C7"/>
    <w:rsid w:val="4CDE153C"/>
    <w:rsid w:val="54EC2B4C"/>
    <w:rsid w:val="55783DF1"/>
    <w:rsid w:val="61C03520"/>
    <w:rsid w:val="62442D5A"/>
    <w:rsid w:val="659E1C0A"/>
    <w:rsid w:val="6B930322"/>
    <w:rsid w:val="6E872805"/>
    <w:rsid w:val="6F323F5C"/>
    <w:rsid w:val="76722547"/>
    <w:rsid w:val="78C12C45"/>
    <w:rsid w:val="79863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3A2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853A2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921D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21D38"/>
    <w:rPr>
      <w:kern w:val="2"/>
      <w:sz w:val="18"/>
      <w:szCs w:val="18"/>
    </w:rPr>
  </w:style>
  <w:style w:type="paragraph" w:styleId="a5">
    <w:name w:val="footer"/>
    <w:basedOn w:val="a"/>
    <w:link w:val="Char0"/>
    <w:rsid w:val="00921D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21D38"/>
    <w:rPr>
      <w:kern w:val="2"/>
      <w:sz w:val="18"/>
      <w:szCs w:val="18"/>
    </w:rPr>
  </w:style>
  <w:style w:type="paragraph" w:styleId="a6">
    <w:name w:val="Balloon Text"/>
    <w:basedOn w:val="a"/>
    <w:link w:val="Char1"/>
    <w:rsid w:val="00921D38"/>
    <w:rPr>
      <w:sz w:val="18"/>
      <w:szCs w:val="18"/>
    </w:rPr>
  </w:style>
  <w:style w:type="character" w:customStyle="1" w:styleId="Char1">
    <w:name w:val="批注框文本 Char"/>
    <w:basedOn w:val="a0"/>
    <w:link w:val="a6"/>
    <w:rsid w:val="00921D3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974</Words>
  <Characters>566</Characters>
  <Application>Microsoft Office Word</Application>
  <DocSecurity>0</DocSecurity>
  <Lines>4</Lines>
  <Paragraphs>3</Paragraphs>
  <ScaleCrop>false</ScaleCrop>
  <Company>Microsoft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2</cp:revision>
  <dcterms:created xsi:type="dcterms:W3CDTF">2023-04-27T09:15:00Z</dcterms:created>
  <dcterms:modified xsi:type="dcterms:W3CDTF">2023-04-27T09:15:00Z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FC36C99A0842488BA79FE790CB3094F2_13</vt:lpwstr>
  </property>
</Properties>
</file>